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29" w:rsidRPr="00C4022B" w:rsidRDefault="00E0581F" w:rsidP="00E0581F">
      <w:pPr>
        <w:autoSpaceDE w:val="0"/>
        <w:autoSpaceDN w:val="0"/>
        <w:adjustRightInd w:val="0"/>
        <w:jc w:val="right"/>
        <w:outlineLvl w:val="0"/>
        <w:rPr>
          <w:rFonts w:cs="Tahoma"/>
          <w:b/>
          <w:bCs/>
          <w:color w:val="660033"/>
          <w:sz w:val="22"/>
          <w:szCs w:val="22"/>
        </w:rPr>
      </w:pPr>
      <w:r>
        <w:rPr>
          <w:bCs/>
          <w:i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195" cy="1426210"/>
            <wp:effectExtent l="0" t="0" r="8255" b="2540"/>
            <wp:wrapThrough wrapText="bothSides">
              <wp:wrapPolygon edited="0">
                <wp:start x="0" y="0"/>
                <wp:lineTo x="0" y="21350"/>
                <wp:lineTo x="21421" y="21350"/>
                <wp:lineTo x="2142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83">
        <w:rPr>
          <w:bCs/>
          <w:i/>
        </w:rPr>
        <w:t xml:space="preserve">Nowy Targ,  </w:t>
      </w:r>
      <w:r w:rsidR="00594EC6">
        <w:rPr>
          <w:bCs/>
          <w:i/>
        </w:rPr>
        <w:t>23</w:t>
      </w:r>
      <w:r w:rsidR="00E57B83">
        <w:rPr>
          <w:bCs/>
          <w:i/>
        </w:rPr>
        <w:t>.0</w:t>
      </w:r>
      <w:r w:rsidR="00594EC6">
        <w:rPr>
          <w:bCs/>
          <w:i/>
        </w:rPr>
        <w:t>6</w:t>
      </w:r>
      <w:r w:rsidR="003A6929" w:rsidRPr="003A6929">
        <w:rPr>
          <w:bCs/>
          <w:i/>
        </w:rPr>
        <w:t>.201</w:t>
      </w:r>
      <w:r w:rsidR="00594EC6">
        <w:rPr>
          <w:bCs/>
          <w:i/>
        </w:rPr>
        <w:t>6</w:t>
      </w:r>
      <w:r w:rsidR="00F40452">
        <w:rPr>
          <w:bCs/>
          <w:i/>
        </w:rPr>
        <w:t>r.</w:t>
      </w:r>
    </w:p>
    <w:p w:rsidR="005C36C4" w:rsidRPr="005C36C4" w:rsidRDefault="005C36C4" w:rsidP="005C36C4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bCs/>
          <w:color w:val="990099"/>
          <w:sz w:val="40"/>
          <w:szCs w:val="40"/>
        </w:rPr>
      </w:pPr>
    </w:p>
    <w:p w:rsidR="00B80CAF" w:rsidRDefault="009E56D2" w:rsidP="00B80CAF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990099"/>
          <w:sz w:val="28"/>
          <w:szCs w:val="28"/>
        </w:rPr>
      </w:pPr>
      <w:r w:rsidRPr="00E57B83">
        <w:rPr>
          <w:rFonts w:asciiTheme="minorHAnsi" w:hAnsiTheme="minorHAnsi" w:cstheme="minorHAnsi"/>
          <w:b/>
          <w:bCs/>
          <w:color w:val="990099"/>
          <w:sz w:val="28"/>
          <w:szCs w:val="28"/>
          <w:u w:val="single"/>
        </w:rPr>
        <w:t xml:space="preserve">BEZPŁATNE SZCZEPIENIA </w:t>
      </w:r>
      <w:r w:rsidR="00B80CAF" w:rsidRPr="00E57B83">
        <w:rPr>
          <w:rFonts w:asciiTheme="minorHAnsi" w:hAnsiTheme="minorHAnsi" w:cstheme="minorHAnsi"/>
          <w:b/>
          <w:bCs/>
          <w:color w:val="990099"/>
          <w:sz w:val="28"/>
          <w:szCs w:val="28"/>
          <w:u w:val="single"/>
        </w:rPr>
        <w:t>p/ HPV</w:t>
      </w:r>
      <w:r w:rsidR="00E57B83">
        <w:rPr>
          <w:rFonts w:asciiTheme="minorHAnsi" w:hAnsiTheme="minorHAnsi" w:cstheme="minorHAnsi"/>
          <w:b/>
          <w:bCs/>
          <w:color w:val="990099"/>
          <w:sz w:val="28"/>
          <w:szCs w:val="28"/>
        </w:rPr>
        <w:t xml:space="preserve">  w ramach</w:t>
      </w:r>
      <w:r w:rsidR="00B80CAF" w:rsidRPr="00B80CAF">
        <w:rPr>
          <w:rFonts w:asciiTheme="minorHAnsi" w:hAnsiTheme="minorHAnsi" w:cstheme="minorHAnsi"/>
          <w:b/>
          <w:bCs/>
          <w:color w:val="990099"/>
          <w:sz w:val="28"/>
          <w:szCs w:val="28"/>
        </w:rPr>
        <w:t>:</w:t>
      </w:r>
    </w:p>
    <w:p w:rsidR="00B80CAF" w:rsidRPr="00C4022B" w:rsidRDefault="00B80CAF" w:rsidP="00B80CAF">
      <w:pPr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b/>
          <w:color w:val="660033"/>
          <w:sz w:val="28"/>
          <w:szCs w:val="28"/>
        </w:rPr>
      </w:pPr>
      <w:r w:rsidRPr="00C4022B">
        <w:rPr>
          <w:rFonts w:cs="Tahoma"/>
          <w:b/>
          <w:bCs/>
          <w:color w:val="990099"/>
          <w:sz w:val="30"/>
          <w:szCs w:val="30"/>
        </w:rPr>
        <w:t xml:space="preserve"> </w:t>
      </w:r>
      <w:r w:rsidRPr="00C4022B">
        <w:rPr>
          <w:rFonts w:ascii="Calibri" w:eastAsia="Calibri" w:hAnsi="Calibri"/>
          <w:b/>
          <w:color w:val="990099"/>
          <w:sz w:val="28"/>
          <w:szCs w:val="28"/>
        </w:rPr>
        <w:t xml:space="preserve">„Programu profilaktyki zakażeń wirusem brodawczaka ludzkiego (HPV) </w:t>
      </w:r>
      <w:r w:rsidR="00E0581F">
        <w:rPr>
          <w:rFonts w:ascii="Calibri" w:eastAsia="Calibri" w:hAnsi="Calibri"/>
          <w:b/>
          <w:color w:val="990099"/>
          <w:sz w:val="28"/>
          <w:szCs w:val="28"/>
        </w:rPr>
        <w:t>w Gminie NOWY  TARG</w:t>
      </w:r>
      <w:r w:rsidR="001A75A7">
        <w:rPr>
          <w:rFonts w:ascii="Calibri" w:eastAsia="Calibri" w:hAnsi="Calibri"/>
          <w:b/>
          <w:color w:val="990099"/>
          <w:sz w:val="28"/>
          <w:szCs w:val="28"/>
        </w:rPr>
        <w:t xml:space="preserve"> na lata 2015-2017</w:t>
      </w:r>
      <w:r w:rsidRPr="00C4022B">
        <w:rPr>
          <w:rFonts w:ascii="Calibri" w:eastAsia="Calibri" w:hAnsi="Calibri"/>
          <w:b/>
          <w:color w:val="660033"/>
          <w:sz w:val="28"/>
          <w:szCs w:val="28"/>
        </w:rPr>
        <w:t>”</w:t>
      </w:r>
    </w:p>
    <w:p w:rsidR="005C36C4" w:rsidRPr="005C36C4" w:rsidRDefault="005C36C4" w:rsidP="005C36C4">
      <w:pPr>
        <w:autoSpaceDE w:val="0"/>
        <w:autoSpaceDN w:val="0"/>
        <w:adjustRightInd w:val="0"/>
        <w:rPr>
          <w:rFonts w:cs="Tahoma"/>
          <w:b/>
          <w:bCs/>
          <w:i/>
          <w:sz w:val="16"/>
          <w:szCs w:val="16"/>
        </w:rPr>
      </w:pPr>
    </w:p>
    <w:p w:rsidR="005C36C4" w:rsidRDefault="005C36C4" w:rsidP="00123E3A">
      <w:pPr>
        <w:autoSpaceDE w:val="0"/>
        <w:autoSpaceDN w:val="0"/>
        <w:adjustRightInd w:val="0"/>
        <w:rPr>
          <w:rFonts w:cs="Tahoma"/>
          <w:b/>
          <w:bCs/>
          <w:i/>
          <w:sz w:val="6"/>
          <w:szCs w:val="6"/>
        </w:rPr>
      </w:pPr>
    </w:p>
    <w:p w:rsidR="005C36C4" w:rsidRPr="005C36C4" w:rsidRDefault="005C36C4" w:rsidP="00C64A73">
      <w:pPr>
        <w:autoSpaceDE w:val="0"/>
        <w:autoSpaceDN w:val="0"/>
        <w:adjustRightInd w:val="0"/>
        <w:jc w:val="right"/>
        <w:rPr>
          <w:rFonts w:cs="Tahoma"/>
          <w:b/>
          <w:bCs/>
          <w:i/>
          <w:sz w:val="6"/>
          <w:szCs w:val="6"/>
        </w:rPr>
      </w:pPr>
    </w:p>
    <w:p w:rsidR="00E0581F" w:rsidRDefault="00E0581F" w:rsidP="00C64A73">
      <w:pPr>
        <w:autoSpaceDE w:val="0"/>
        <w:autoSpaceDN w:val="0"/>
        <w:adjustRightInd w:val="0"/>
        <w:ind w:firstLine="708"/>
        <w:jc w:val="right"/>
        <w:rPr>
          <w:rFonts w:cs="Tahoma"/>
          <w:b/>
          <w:bCs/>
          <w:i/>
        </w:rPr>
      </w:pPr>
    </w:p>
    <w:p w:rsidR="009E56D2" w:rsidRPr="00EC6C3B" w:rsidRDefault="003B3C47" w:rsidP="0014089A">
      <w:pPr>
        <w:autoSpaceDE w:val="0"/>
        <w:autoSpaceDN w:val="0"/>
        <w:adjustRightInd w:val="0"/>
        <w:ind w:firstLine="708"/>
        <w:rPr>
          <w:rFonts w:cs="Tahoma"/>
          <w:b/>
          <w:bCs/>
        </w:rPr>
      </w:pPr>
      <w:r>
        <w:rPr>
          <w:rFonts w:cs="Tahoma"/>
          <w:b/>
          <w:bCs/>
          <w:i/>
        </w:rPr>
        <w:t>Szanowni Państwo</w:t>
      </w:r>
      <w:r w:rsidR="003A6929" w:rsidRPr="00EC6C3B">
        <w:rPr>
          <w:rFonts w:cs="Tahoma"/>
          <w:b/>
          <w:bCs/>
          <w:i/>
        </w:rPr>
        <w:t>,</w:t>
      </w:r>
    </w:p>
    <w:p w:rsidR="009E56D2" w:rsidRPr="00B80CAF" w:rsidRDefault="009E56D2" w:rsidP="009E56D2">
      <w:pPr>
        <w:tabs>
          <w:tab w:val="left" w:pos="2070"/>
          <w:tab w:val="center" w:pos="3330"/>
        </w:tabs>
        <w:autoSpaceDE w:val="0"/>
        <w:autoSpaceDN w:val="0"/>
        <w:adjustRightInd w:val="0"/>
        <w:spacing w:line="360" w:lineRule="auto"/>
        <w:outlineLvl w:val="0"/>
        <w:rPr>
          <w:rFonts w:cs="Tahoma"/>
          <w:bCs/>
          <w:i/>
        </w:rPr>
      </w:pPr>
    </w:p>
    <w:p w:rsidR="00693145" w:rsidRDefault="00972B71" w:rsidP="00A200E6">
      <w:pPr>
        <w:pStyle w:val="Tekstpodstawowywcity"/>
        <w:spacing w:line="360" w:lineRule="auto"/>
        <w:rPr>
          <w:color w:val="000000"/>
          <w:sz w:val="24"/>
          <w:szCs w:val="24"/>
        </w:rPr>
      </w:pPr>
      <w:r w:rsidRPr="00B80CAF">
        <w:rPr>
          <w:rFonts w:cs="Tahoma"/>
          <w:i/>
          <w:sz w:val="24"/>
          <w:szCs w:val="24"/>
        </w:rPr>
        <w:t xml:space="preserve">Miło jest nam </w:t>
      </w:r>
      <w:r w:rsidR="009E56D2" w:rsidRPr="00B80CAF">
        <w:rPr>
          <w:rFonts w:cs="Tahoma"/>
          <w:i/>
          <w:sz w:val="24"/>
          <w:szCs w:val="24"/>
        </w:rPr>
        <w:t xml:space="preserve">poinformować, że </w:t>
      </w:r>
      <w:r w:rsidR="00E0581F">
        <w:rPr>
          <w:rFonts w:cs="Tahoma"/>
          <w:i/>
          <w:color w:val="000000"/>
          <w:sz w:val="24"/>
          <w:szCs w:val="24"/>
        </w:rPr>
        <w:t>Wójt Gminy Nowy Targ</w:t>
      </w:r>
      <w:r w:rsidR="00F06DC1">
        <w:rPr>
          <w:rFonts w:cs="Tahoma"/>
          <w:i/>
          <w:color w:val="000000"/>
          <w:sz w:val="24"/>
          <w:szCs w:val="24"/>
        </w:rPr>
        <w:t xml:space="preserve"> wraz z Radą</w:t>
      </w:r>
      <w:r w:rsidRPr="00B80CAF">
        <w:rPr>
          <w:rFonts w:cs="Tahoma"/>
          <w:i/>
          <w:color w:val="000000"/>
          <w:sz w:val="24"/>
          <w:szCs w:val="24"/>
        </w:rPr>
        <w:t xml:space="preserve"> </w:t>
      </w:r>
      <w:r w:rsidR="00F00486">
        <w:rPr>
          <w:rFonts w:cs="Tahoma"/>
          <w:i/>
          <w:color w:val="000000"/>
          <w:sz w:val="24"/>
          <w:szCs w:val="24"/>
        </w:rPr>
        <w:t xml:space="preserve"> </w:t>
      </w:r>
      <w:r w:rsidR="00E0581F">
        <w:rPr>
          <w:rFonts w:cs="Tahoma"/>
          <w:i/>
          <w:color w:val="000000"/>
          <w:sz w:val="24"/>
          <w:szCs w:val="24"/>
        </w:rPr>
        <w:t xml:space="preserve">Gminy </w:t>
      </w:r>
      <w:r w:rsidR="00F00486">
        <w:rPr>
          <w:rFonts w:cs="Tahoma"/>
          <w:i/>
          <w:color w:val="000000"/>
          <w:sz w:val="24"/>
          <w:szCs w:val="24"/>
        </w:rPr>
        <w:t>podjęli</w:t>
      </w:r>
      <w:r w:rsidR="009E56D2" w:rsidRPr="00B80CAF">
        <w:rPr>
          <w:rFonts w:cs="Tahoma"/>
          <w:i/>
          <w:color w:val="000000"/>
          <w:sz w:val="24"/>
          <w:szCs w:val="24"/>
        </w:rPr>
        <w:t xml:space="preserve"> </w:t>
      </w:r>
      <w:r w:rsidRPr="00B80CAF">
        <w:rPr>
          <w:rFonts w:cs="Tahoma"/>
          <w:i/>
          <w:color w:val="000000"/>
          <w:sz w:val="24"/>
          <w:szCs w:val="24"/>
        </w:rPr>
        <w:t xml:space="preserve">w tym roku </w:t>
      </w:r>
      <w:r w:rsidR="009E56D2" w:rsidRPr="00B80CAF">
        <w:rPr>
          <w:rFonts w:cs="Tahoma"/>
          <w:i/>
          <w:color w:val="000000"/>
          <w:sz w:val="24"/>
          <w:szCs w:val="24"/>
        </w:rPr>
        <w:t xml:space="preserve">decyzję o </w:t>
      </w:r>
      <w:r w:rsidR="00594EC6">
        <w:rPr>
          <w:rFonts w:cs="Tahoma"/>
          <w:i/>
          <w:color w:val="000000"/>
          <w:sz w:val="24"/>
          <w:szCs w:val="24"/>
        </w:rPr>
        <w:t>kontynuacji</w:t>
      </w:r>
      <w:r w:rsidR="009E56D2" w:rsidRPr="00B80CAF">
        <w:rPr>
          <w:rFonts w:cs="Tahoma"/>
          <w:i/>
          <w:color w:val="000000"/>
          <w:sz w:val="24"/>
          <w:szCs w:val="24"/>
        </w:rPr>
        <w:t xml:space="preserve"> </w:t>
      </w:r>
      <w:r w:rsidR="009E56D2" w:rsidRPr="00B80CAF">
        <w:rPr>
          <w:i/>
          <w:color w:val="000000"/>
          <w:sz w:val="24"/>
          <w:szCs w:val="24"/>
        </w:rPr>
        <w:t xml:space="preserve">programu </w:t>
      </w:r>
      <w:r w:rsidRPr="003A06B7">
        <w:rPr>
          <w:i/>
          <w:color w:val="000000"/>
          <w:sz w:val="24"/>
          <w:szCs w:val="24"/>
        </w:rPr>
        <w:t xml:space="preserve">profilaktyki </w:t>
      </w:r>
      <w:r w:rsidRPr="00E47641">
        <w:rPr>
          <w:i/>
          <w:color w:val="000000"/>
          <w:sz w:val="24"/>
          <w:szCs w:val="24"/>
        </w:rPr>
        <w:t>zakażeń wir</w:t>
      </w:r>
      <w:r w:rsidR="00F06DC1" w:rsidRPr="00E47641">
        <w:rPr>
          <w:i/>
          <w:color w:val="000000"/>
          <w:sz w:val="24"/>
          <w:szCs w:val="24"/>
        </w:rPr>
        <w:t xml:space="preserve">usem </w:t>
      </w:r>
      <w:r w:rsidR="00E0581F">
        <w:rPr>
          <w:i/>
          <w:color w:val="000000"/>
          <w:sz w:val="24"/>
          <w:szCs w:val="24"/>
        </w:rPr>
        <w:t>HPV, finansując z budżetu Gminy</w:t>
      </w:r>
      <w:r w:rsidRPr="00E47641">
        <w:rPr>
          <w:i/>
          <w:color w:val="000000"/>
          <w:sz w:val="24"/>
          <w:szCs w:val="24"/>
        </w:rPr>
        <w:t xml:space="preserve"> szczepienia profilaktyczne przeciwko zakażeniom wirusem brodawczaka ludzkiego, przeznaczone </w:t>
      </w:r>
      <w:r w:rsidR="00E57B83">
        <w:rPr>
          <w:i/>
          <w:color w:val="000000"/>
          <w:sz w:val="24"/>
          <w:szCs w:val="24"/>
        </w:rPr>
        <w:t xml:space="preserve">dla </w:t>
      </w:r>
      <w:r w:rsidR="00E57B83" w:rsidRPr="00A75652">
        <w:rPr>
          <w:i/>
          <w:color w:val="000000"/>
          <w:sz w:val="24"/>
          <w:szCs w:val="24"/>
          <w:u w:val="single"/>
        </w:rPr>
        <w:t>dziewczynek</w:t>
      </w:r>
      <w:r w:rsidR="00594EC6">
        <w:rPr>
          <w:i/>
          <w:color w:val="000000"/>
          <w:sz w:val="24"/>
          <w:szCs w:val="24"/>
          <w:u w:val="single"/>
        </w:rPr>
        <w:t xml:space="preserve">                    </w:t>
      </w:r>
      <w:r w:rsidR="00E57B83" w:rsidRPr="00A75652">
        <w:rPr>
          <w:i/>
          <w:color w:val="000000"/>
          <w:sz w:val="24"/>
          <w:szCs w:val="24"/>
          <w:u w:val="single"/>
        </w:rPr>
        <w:t xml:space="preserve"> z rocznika 200</w:t>
      </w:r>
      <w:r w:rsidR="00594EC6">
        <w:rPr>
          <w:i/>
          <w:color w:val="000000"/>
          <w:sz w:val="24"/>
          <w:szCs w:val="24"/>
          <w:u w:val="single"/>
        </w:rPr>
        <w:t>3</w:t>
      </w:r>
      <w:r w:rsidR="00D01842" w:rsidRPr="00E47641">
        <w:rPr>
          <w:i/>
          <w:color w:val="000000"/>
          <w:sz w:val="24"/>
          <w:szCs w:val="24"/>
        </w:rPr>
        <w:t>, zamieszkałych</w:t>
      </w:r>
      <w:r w:rsidR="00E0581F">
        <w:rPr>
          <w:i/>
          <w:color w:val="000000"/>
          <w:sz w:val="24"/>
          <w:szCs w:val="24"/>
        </w:rPr>
        <w:t xml:space="preserve"> na terenie Gminy Nowy Targ</w:t>
      </w:r>
      <w:r w:rsidR="00693145" w:rsidRPr="00E47641">
        <w:rPr>
          <w:i/>
          <w:color w:val="000000"/>
          <w:sz w:val="24"/>
          <w:szCs w:val="24"/>
        </w:rPr>
        <w:t>.</w:t>
      </w:r>
    </w:p>
    <w:p w:rsidR="00D007EA" w:rsidRPr="00B550A3" w:rsidRDefault="00693145" w:rsidP="00B550A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B80CAF">
        <w:rPr>
          <w:i/>
          <w:color w:val="000000"/>
        </w:rPr>
        <w:t>W skali całego świata rak szyjki macicy jest drugim, co do częstości</w:t>
      </w:r>
      <w:r w:rsidR="00E57B83">
        <w:rPr>
          <w:i/>
          <w:color w:val="000000"/>
        </w:rPr>
        <w:t xml:space="preserve"> występowania </w:t>
      </w:r>
      <w:r w:rsidRPr="00B80CAF">
        <w:rPr>
          <w:i/>
          <w:color w:val="000000"/>
        </w:rPr>
        <w:t xml:space="preserve"> rakiem, który dotyka młode kobiety.</w:t>
      </w:r>
      <w:r w:rsidRPr="00B80CAF">
        <w:rPr>
          <w:b/>
          <w:bCs/>
          <w:i/>
          <w:color w:val="000000"/>
        </w:rPr>
        <w:t xml:space="preserve"> W Polsce zapada na ten typ nowotworu ponad 3 600 kobiet rocznie, z czego umiera, co roku około 2 000</w:t>
      </w:r>
      <w:r w:rsidRPr="00B80CAF">
        <w:rPr>
          <w:i/>
          <w:color w:val="000000"/>
        </w:rPr>
        <w:t xml:space="preserve"> – jest to jeden z najwyższych wskaźników umieralności w Europie. </w:t>
      </w:r>
      <w:r w:rsidR="00972B71" w:rsidRPr="00B80CAF">
        <w:rPr>
          <w:rFonts w:cs="Tahoma"/>
          <w:i/>
        </w:rPr>
        <w:t>Wiele krajów europejskich zdecydowało już o finansowaniu szczepień przeciw HPV ze środków pu</w:t>
      </w:r>
      <w:r w:rsidRPr="00B80CAF">
        <w:rPr>
          <w:rFonts w:cs="Tahoma"/>
          <w:i/>
        </w:rPr>
        <w:t xml:space="preserve">blicznych. Również </w:t>
      </w:r>
      <w:r w:rsidR="00594EC6">
        <w:rPr>
          <w:rFonts w:cs="Tahoma"/>
          <w:i/>
        </w:rPr>
        <w:t xml:space="preserve">               </w:t>
      </w:r>
      <w:r w:rsidRPr="00B80CAF">
        <w:rPr>
          <w:rFonts w:cs="Tahoma"/>
          <w:i/>
        </w:rPr>
        <w:t>w Polsce, ni</w:t>
      </w:r>
      <w:r w:rsidR="00972B71" w:rsidRPr="00B80CAF">
        <w:rPr>
          <w:rFonts w:cs="Tahoma"/>
          <w:i/>
        </w:rPr>
        <w:t>ektóre samorządy, aktywnie działające na rzecz profilaktyki zdrowotnej, postanowiły z własnego bud</w:t>
      </w:r>
      <w:r w:rsidR="000A5CE9">
        <w:rPr>
          <w:rFonts w:cs="Tahoma"/>
          <w:i/>
        </w:rPr>
        <w:t>żetu sfinansować te szczepienia.</w:t>
      </w:r>
    </w:p>
    <w:p w:rsidR="009137F1" w:rsidRDefault="0095673B" w:rsidP="0095673B">
      <w:pPr>
        <w:pStyle w:val="Tekstpodstawowywcity"/>
        <w:spacing w:line="360" w:lineRule="auto"/>
        <w:jc w:val="center"/>
        <w:rPr>
          <w:rFonts w:cs="Tahoma"/>
          <w:b/>
          <w:i/>
          <w:color w:val="990099"/>
          <w:sz w:val="24"/>
          <w:szCs w:val="24"/>
        </w:rPr>
      </w:pPr>
      <w:r w:rsidRPr="00A200E6">
        <w:rPr>
          <w:rFonts w:cs="Tahoma"/>
          <w:b/>
          <w:i/>
          <w:color w:val="990099"/>
          <w:sz w:val="24"/>
          <w:szCs w:val="24"/>
        </w:rPr>
        <w:t xml:space="preserve">SERDECZNIE  ZAPRASZAMY  </w:t>
      </w:r>
    </w:p>
    <w:p w:rsidR="005C36C4" w:rsidRPr="005C36C4" w:rsidRDefault="00E0581F" w:rsidP="0095673B">
      <w:pPr>
        <w:pStyle w:val="Tekstpodstawowywcity"/>
        <w:spacing w:line="360" w:lineRule="auto"/>
        <w:jc w:val="center"/>
        <w:rPr>
          <w:rFonts w:cs="Tahoma"/>
          <w:b/>
          <w:i/>
          <w:color w:val="990099"/>
          <w:sz w:val="24"/>
          <w:szCs w:val="24"/>
          <w:u w:val="single"/>
        </w:rPr>
      </w:pPr>
      <w:r>
        <w:rPr>
          <w:rFonts w:cs="Tahoma"/>
          <w:b/>
          <w:i/>
          <w:color w:val="990099"/>
          <w:sz w:val="24"/>
          <w:szCs w:val="24"/>
          <w:u w:val="single"/>
        </w:rPr>
        <w:t xml:space="preserve">RODZICÓW/ OPIEKUNÓW </w:t>
      </w:r>
      <w:r w:rsidR="005C36C4" w:rsidRPr="005C36C4">
        <w:rPr>
          <w:rFonts w:cs="Tahoma"/>
          <w:b/>
          <w:i/>
          <w:color w:val="990099"/>
          <w:sz w:val="24"/>
          <w:szCs w:val="24"/>
          <w:u w:val="single"/>
        </w:rPr>
        <w:t xml:space="preserve"> DZIEWCZYNEK</w:t>
      </w:r>
      <w:r w:rsidR="00E57B83">
        <w:rPr>
          <w:rFonts w:cs="Tahoma"/>
          <w:b/>
          <w:i/>
          <w:color w:val="990099"/>
          <w:sz w:val="24"/>
          <w:szCs w:val="24"/>
          <w:u w:val="single"/>
        </w:rPr>
        <w:t xml:space="preserve"> Z ROCZNIKA 200</w:t>
      </w:r>
      <w:r w:rsidR="007376AD">
        <w:rPr>
          <w:rFonts w:cs="Tahoma"/>
          <w:b/>
          <w:i/>
          <w:color w:val="990099"/>
          <w:sz w:val="24"/>
          <w:szCs w:val="24"/>
          <w:u w:val="single"/>
        </w:rPr>
        <w:t>3</w:t>
      </w:r>
    </w:p>
    <w:p w:rsidR="007376AD" w:rsidRDefault="005C36C4" w:rsidP="0095673B">
      <w:pPr>
        <w:pStyle w:val="Tekstpodstawowywcity"/>
        <w:spacing w:line="360" w:lineRule="auto"/>
        <w:jc w:val="center"/>
        <w:rPr>
          <w:rFonts w:cs="Tahoma"/>
          <w:b/>
          <w:i/>
          <w:caps/>
          <w:color w:val="990099"/>
          <w:sz w:val="24"/>
          <w:szCs w:val="24"/>
        </w:rPr>
      </w:pPr>
      <w:r w:rsidRPr="007376AD">
        <w:rPr>
          <w:rFonts w:cs="Tahoma"/>
          <w:b/>
          <w:i/>
          <w:caps/>
          <w:color w:val="990099"/>
          <w:sz w:val="24"/>
          <w:szCs w:val="24"/>
        </w:rPr>
        <w:t xml:space="preserve"> </w:t>
      </w:r>
      <w:r w:rsidR="007376AD" w:rsidRPr="007376AD">
        <w:rPr>
          <w:rFonts w:cs="Tahoma"/>
          <w:b/>
          <w:i/>
          <w:caps/>
          <w:color w:val="990099"/>
          <w:sz w:val="24"/>
          <w:szCs w:val="24"/>
        </w:rPr>
        <w:t xml:space="preserve">do kontaktu z </w:t>
      </w:r>
      <w:r w:rsidR="007376AD">
        <w:rPr>
          <w:rFonts w:cs="Tahoma"/>
          <w:b/>
          <w:i/>
          <w:caps/>
          <w:color w:val="990099"/>
          <w:sz w:val="24"/>
          <w:szCs w:val="24"/>
        </w:rPr>
        <w:t xml:space="preserve">realizatorem szczepień </w:t>
      </w:r>
    </w:p>
    <w:p w:rsidR="007376AD" w:rsidRDefault="0074661F" w:rsidP="0095673B">
      <w:pPr>
        <w:pStyle w:val="Tekstpodstawowywcity"/>
        <w:spacing w:line="360" w:lineRule="auto"/>
        <w:jc w:val="center"/>
        <w:rPr>
          <w:rFonts w:cs="Tahoma"/>
          <w:b/>
          <w:i/>
          <w:caps/>
          <w:color w:val="990099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9B2C2B9" wp14:editId="29E4F7D8">
            <wp:simplePos x="0" y="0"/>
            <wp:positionH relativeFrom="column">
              <wp:posOffset>-254275</wp:posOffset>
            </wp:positionH>
            <wp:positionV relativeFrom="paragraph">
              <wp:posOffset>87358</wp:posOffset>
            </wp:positionV>
            <wp:extent cx="1128395" cy="500380"/>
            <wp:effectExtent l="0" t="0" r="0" b="0"/>
            <wp:wrapNone/>
            <wp:docPr id="1" name="Picture 1" descr="logo kampanii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ampanii_ww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AD">
        <w:rPr>
          <w:rFonts w:cs="Tahoma"/>
          <w:b/>
          <w:i/>
          <w:caps/>
          <w:color w:val="990099"/>
          <w:sz w:val="24"/>
          <w:szCs w:val="24"/>
        </w:rPr>
        <w:t>(</w:t>
      </w:r>
      <w:r w:rsidR="007376AD" w:rsidRPr="007376AD">
        <w:rPr>
          <w:rFonts w:cs="Tahoma"/>
          <w:b/>
          <w:i/>
          <w:caps/>
          <w:color w:val="990099"/>
          <w:sz w:val="24"/>
          <w:szCs w:val="24"/>
        </w:rPr>
        <w:t>wymienion</w:t>
      </w:r>
      <w:r w:rsidR="007376AD">
        <w:rPr>
          <w:rFonts w:cs="Tahoma"/>
          <w:b/>
          <w:i/>
          <w:caps/>
          <w:color w:val="990099"/>
          <w:sz w:val="24"/>
          <w:szCs w:val="24"/>
        </w:rPr>
        <w:t>e</w:t>
      </w:r>
      <w:r w:rsidR="007376AD" w:rsidRPr="007376AD">
        <w:rPr>
          <w:rFonts w:cs="Tahoma"/>
          <w:b/>
          <w:i/>
          <w:caps/>
          <w:color w:val="990099"/>
          <w:sz w:val="24"/>
          <w:szCs w:val="24"/>
        </w:rPr>
        <w:t xml:space="preserve"> niżej ośrodki zdrowia</w:t>
      </w:r>
      <w:r w:rsidR="007376AD">
        <w:rPr>
          <w:rFonts w:cs="Tahoma"/>
          <w:b/>
          <w:i/>
          <w:caps/>
          <w:color w:val="990099"/>
          <w:sz w:val="24"/>
          <w:szCs w:val="24"/>
        </w:rPr>
        <w:t>)</w:t>
      </w:r>
    </w:p>
    <w:p w:rsidR="006629A8" w:rsidRPr="007376AD" w:rsidRDefault="007376AD" w:rsidP="0095673B">
      <w:pPr>
        <w:pStyle w:val="Tekstpodstawowywcity"/>
        <w:spacing w:line="360" w:lineRule="auto"/>
        <w:jc w:val="center"/>
        <w:rPr>
          <w:rFonts w:cs="Tahoma"/>
          <w:b/>
          <w:i/>
          <w:caps/>
          <w:color w:val="990099"/>
          <w:sz w:val="24"/>
          <w:szCs w:val="24"/>
        </w:rPr>
      </w:pPr>
      <w:r w:rsidRPr="007376AD">
        <w:rPr>
          <w:rFonts w:cs="Tahoma"/>
          <w:b/>
          <w:i/>
          <w:caps/>
          <w:color w:val="990099"/>
          <w:sz w:val="24"/>
          <w:szCs w:val="24"/>
        </w:rPr>
        <w:t xml:space="preserve"> w celu uzyskania szczegółowych informacji</w:t>
      </w:r>
    </w:p>
    <w:p w:rsidR="002C56BB" w:rsidRDefault="002C56BB" w:rsidP="00123E3A">
      <w:pPr>
        <w:pStyle w:val="Tekstpodstawowywcity"/>
        <w:spacing w:line="360" w:lineRule="auto"/>
        <w:ind w:firstLine="0"/>
        <w:rPr>
          <w:rFonts w:cs="Tahoma"/>
          <w:b/>
          <w:i/>
          <w:color w:val="990099"/>
          <w:sz w:val="16"/>
          <w:szCs w:val="16"/>
        </w:rPr>
      </w:pPr>
    </w:p>
    <w:p w:rsidR="00A200E6" w:rsidRPr="009137F1" w:rsidRDefault="00A200E6" w:rsidP="0095673B">
      <w:pPr>
        <w:pStyle w:val="Tekstpodstawowywcity"/>
        <w:spacing w:line="360" w:lineRule="auto"/>
        <w:jc w:val="center"/>
        <w:rPr>
          <w:rFonts w:cs="Tahoma"/>
          <w:b/>
          <w:i/>
          <w:sz w:val="6"/>
          <w:szCs w:val="6"/>
        </w:rPr>
      </w:pPr>
    </w:p>
    <w:p w:rsidR="00EC6C3B" w:rsidRPr="00076B1B" w:rsidRDefault="00A200E6" w:rsidP="00B550A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000000"/>
        </w:rPr>
      </w:pPr>
      <w:r w:rsidRPr="00A200E6">
        <w:rPr>
          <w:i/>
          <w:color w:val="000000"/>
        </w:rPr>
        <w:t>W trakcie spotkania będzie można uzyskać dodatkowe informacje na temat profilaktyki zakażeń wirusem</w:t>
      </w:r>
      <w:r w:rsidRPr="00A200E6">
        <w:rPr>
          <w:b/>
          <w:i/>
          <w:color w:val="000000"/>
        </w:rPr>
        <w:t xml:space="preserve"> </w:t>
      </w:r>
      <w:r w:rsidRPr="00A200E6">
        <w:rPr>
          <w:i/>
          <w:color w:val="000000"/>
        </w:rPr>
        <w:t>HPV</w:t>
      </w:r>
      <w:r w:rsidR="005C36C4">
        <w:rPr>
          <w:i/>
          <w:color w:val="000000"/>
        </w:rPr>
        <w:t xml:space="preserve"> (zakażenie dotyczy zarówno dziewczynek jak i chłopców)</w:t>
      </w:r>
      <w:r w:rsidRPr="00A200E6">
        <w:rPr>
          <w:i/>
          <w:color w:val="000000"/>
        </w:rPr>
        <w:t xml:space="preserve"> oraz samej szczepionki.</w:t>
      </w:r>
      <w:r>
        <w:rPr>
          <w:i/>
          <w:color w:val="000000"/>
        </w:rPr>
        <w:t xml:space="preserve"> </w:t>
      </w:r>
      <w:r w:rsidRPr="00A200E6">
        <w:rPr>
          <w:i/>
          <w:color w:val="000000"/>
        </w:rPr>
        <w:t xml:space="preserve">Szczepienia odbywać się będą </w:t>
      </w:r>
      <w:r w:rsidRPr="00D01842">
        <w:rPr>
          <w:i/>
          <w:color w:val="000000"/>
        </w:rPr>
        <w:t>według poniższego harmonogramu:</w:t>
      </w:r>
    </w:p>
    <w:p w:rsidR="00C64A73" w:rsidRPr="00D00B61" w:rsidRDefault="007376AD" w:rsidP="00123E3A">
      <w:pPr>
        <w:autoSpaceDE w:val="0"/>
        <w:autoSpaceDN w:val="0"/>
        <w:adjustRightInd w:val="0"/>
        <w:spacing w:line="360" w:lineRule="auto"/>
        <w:rPr>
          <w:b/>
          <w:i/>
          <w:color w:val="990099"/>
          <w:sz w:val="20"/>
          <w:szCs w:val="20"/>
        </w:rPr>
      </w:pPr>
      <w:r>
        <w:rPr>
          <w:b/>
          <w:i/>
          <w:color w:val="990099"/>
          <w:sz w:val="20"/>
          <w:szCs w:val="20"/>
        </w:rPr>
        <w:t xml:space="preserve">                   </w:t>
      </w:r>
      <w:r w:rsidR="00A200E6" w:rsidRPr="00D00B61">
        <w:rPr>
          <w:b/>
          <w:i/>
          <w:color w:val="990099"/>
          <w:sz w:val="20"/>
          <w:szCs w:val="20"/>
        </w:rPr>
        <w:t xml:space="preserve">I </w:t>
      </w:r>
      <w:r w:rsidR="00C64A73" w:rsidRPr="00D00B61">
        <w:rPr>
          <w:b/>
          <w:i/>
          <w:color w:val="990099"/>
          <w:sz w:val="20"/>
          <w:szCs w:val="20"/>
        </w:rPr>
        <w:t xml:space="preserve">DAWKA – </w:t>
      </w:r>
      <w:r>
        <w:rPr>
          <w:b/>
          <w:i/>
          <w:color w:val="990099"/>
          <w:sz w:val="20"/>
          <w:szCs w:val="20"/>
        </w:rPr>
        <w:t>lipiec</w:t>
      </w:r>
      <w:r w:rsidR="00C64A73" w:rsidRPr="00D00B61">
        <w:rPr>
          <w:b/>
          <w:i/>
          <w:color w:val="990099"/>
          <w:sz w:val="20"/>
          <w:szCs w:val="20"/>
        </w:rPr>
        <w:t xml:space="preserve"> </w:t>
      </w:r>
      <w:r w:rsidR="00A200E6" w:rsidRPr="00D00B61">
        <w:rPr>
          <w:b/>
          <w:i/>
          <w:color w:val="990099"/>
          <w:sz w:val="20"/>
          <w:szCs w:val="20"/>
        </w:rPr>
        <w:t>201</w:t>
      </w:r>
      <w:r>
        <w:rPr>
          <w:b/>
          <w:i/>
          <w:color w:val="990099"/>
          <w:sz w:val="20"/>
          <w:szCs w:val="20"/>
        </w:rPr>
        <w:t>6</w:t>
      </w:r>
      <w:r w:rsidR="00C64A73" w:rsidRPr="00D00B61">
        <w:rPr>
          <w:b/>
          <w:i/>
          <w:color w:val="990099"/>
          <w:sz w:val="20"/>
          <w:szCs w:val="20"/>
        </w:rPr>
        <w:t xml:space="preserve">   </w:t>
      </w:r>
      <w:r w:rsidR="00D00B61">
        <w:rPr>
          <w:b/>
          <w:i/>
          <w:color w:val="990099"/>
          <w:sz w:val="20"/>
          <w:szCs w:val="20"/>
        </w:rPr>
        <w:t xml:space="preserve">   </w:t>
      </w:r>
      <w:r>
        <w:rPr>
          <w:b/>
          <w:i/>
          <w:color w:val="990099"/>
          <w:sz w:val="20"/>
          <w:szCs w:val="20"/>
        </w:rPr>
        <w:t xml:space="preserve">    </w:t>
      </w:r>
      <w:r w:rsidR="00D00B61">
        <w:rPr>
          <w:b/>
          <w:i/>
          <w:color w:val="990099"/>
          <w:sz w:val="20"/>
          <w:szCs w:val="20"/>
        </w:rPr>
        <w:t xml:space="preserve">        </w:t>
      </w:r>
      <w:r w:rsidR="00EC6C3B" w:rsidRPr="00D00B61">
        <w:rPr>
          <w:b/>
          <w:i/>
          <w:color w:val="990099"/>
          <w:sz w:val="20"/>
          <w:szCs w:val="20"/>
        </w:rPr>
        <w:t xml:space="preserve"> </w:t>
      </w:r>
      <w:r w:rsidR="00C64A73" w:rsidRPr="00D00B61">
        <w:rPr>
          <w:b/>
          <w:i/>
          <w:color w:val="990099"/>
          <w:sz w:val="20"/>
          <w:szCs w:val="20"/>
        </w:rPr>
        <w:t>II DAWKA –  sierpień</w:t>
      </w:r>
      <w:r w:rsidR="00A200E6" w:rsidRPr="00D00B61">
        <w:rPr>
          <w:b/>
          <w:i/>
          <w:color w:val="990099"/>
          <w:sz w:val="20"/>
          <w:szCs w:val="20"/>
        </w:rPr>
        <w:t xml:space="preserve"> 201</w:t>
      </w:r>
      <w:r>
        <w:rPr>
          <w:b/>
          <w:i/>
          <w:color w:val="990099"/>
          <w:sz w:val="20"/>
          <w:szCs w:val="20"/>
        </w:rPr>
        <w:t>6</w:t>
      </w:r>
      <w:r w:rsidR="00C64A73" w:rsidRPr="00D00B61">
        <w:rPr>
          <w:b/>
          <w:i/>
          <w:color w:val="990099"/>
          <w:sz w:val="20"/>
          <w:szCs w:val="20"/>
        </w:rPr>
        <w:t xml:space="preserve">   </w:t>
      </w:r>
      <w:r w:rsidR="00D00B61">
        <w:rPr>
          <w:b/>
          <w:i/>
          <w:color w:val="990099"/>
          <w:sz w:val="20"/>
          <w:szCs w:val="20"/>
        </w:rPr>
        <w:t xml:space="preserve">                 </w:t>
      </w:r>
      <w:r w:rsidR="00C64A73" w:rsidRPr="00D00B61">
        <w:rPr>
          <w:b/>
          <w:i/>
          <w:color w:val="990099"/>
          <w:sz w:val="20"/>
          <w:szCs w:val="20"/>
        </w:rPr>
        <w:t xml:space="preserve">  </w:t>
      </w:r>
      <w:r w:rsidR="00123E3A" w:rsidRPr="00D00B61">
        <w:rPr>
          <w:b/>
          <w:i/>
          <w:color w:val="990099"/>
          <w:sz w:val="20"/>
          <w:szCs w:val="20"/>
        </w:rPr>
        <w:t>III DAWKA – listopad 201</w:t>
      </w:r>
      <w:r>
        <w:rPr>
          <w:b/>
          <w:i/>
          <w:color w:val="990099"/>
          <w:sz w:val="20"/>
          <w:szCs w:val="20"/>
        </w:rPr>
        <w:t>6</w:t>
      </w:r>
    </w:p>
    <w:p w:rsidR="005C36C4" w:rsidRDefault="00A200E6" w:rsidP="00A75652">
      <w:pPr>
        <w:autoSpaceDE w:val="0"/>
        <w:autoSpaceDN w:val="0"/>
        <w:adjustRightInd w:val="0"/>
        <w:spacing w:line="360" w:lineRule="auto"/>
        <w:rPr>
          <w:i/>
          <w:color w:val="000000"/>
        </w:rPr>
      </w:pPr>
      <w:r w:rsidRPr="00A200E6">
        <w:rPr>
          <w:i/>
          <w:color w:val="000000"/>
        </w:rPr>
        <w:t>Szczepienia są dobrowolne, ale do zaszczepienia Państwa Córki</w:t>
      </w:r>
      <w:r w:rsidR="00EC6C3B">
        <w:rPr>
          <w:i/>
          <w:color w:val="000000"/>
        </w:rPr>
        <w:t xml:space="preserve"> niezbędna jest zgoda rodziców.</w:t>
      </w:r>
      <w:r w:rsidRPr="00A200E6">
        <w:rPr>
          <w:i/>
          <w:color w:val="000000"/>
        </w:rPr>
        <w:t xml:space="preserve"> Należy wypełnić formularz, który</w:t>
      </w:r>
      <w:r w:rsidR="00EC6C3B">
        <w:rPr>
          <w:i/>
          <w:color w:val="000000"/>
        </w:rPr>
        <w:t xml:space="preserve"> otrzymali Państwo z tym listem</w:t>
      </w:r>
      <w:r w:rsidR="00D00B61">
        <w:rPr>
          <w:i/>
          <w:color w:val="000000"/>
        </w:rPr>
        <w:t>.</w:t>
      </w:r>
      <w:r w:rsidR="00EC6C3B">
        <w:rPr>
          <w:i/>
          <w:color w:val="000000"/>
        </w:rPr>
        <w:t xml:space="preserve"> </w:t>
      </w:r>
    </w:p>
    <w:p w:rsidR="0074661F" w:rsidRPr="0074661F" w:rsidRDefault="0074661F" w:rsidP="0074661F">
      <w:pPr>
        <w:autoSpaceDE w:val="0"/>
        <w:autoSpaceDN w:val="0"/>
        <w:adjustRightInd w:val="0"/>
        <w:ind w:left="4956" w:firstLine="709"/>
        <w:jc w:val="center"/>
        <w:rPr>
          <w:b/>
          <w:i/>
          <w:color w:val="000000"/>
        </w:rPr>
      </w:pPr>
      <w:r w:rsidRPr="0074661F">
        <w:rPr>
          <w:b/>
          <w:i/>
          <w:color w:val="000000"/>
        </w:rPr>
        <w:t xml:space="preserve">Wójt Gminy Nowy Targ </w:t>
      </w:r>
    </w:p>
    <w:p w:rsidR="0074661F" w:rsidRPr="0074661F" w:rsidRDefault="0074661F" w:rsidP="0074661F">
      <w:pPr>
        <w:autoSpaceDE w:val="0"/>
        <w:autoSpaceDN w:val="0"/>
        <w:adjustRightInd w:val="0"/>
        <w:ind w:left="4956" w:firstLine="709"/>
        <w:jc w:val="center"/>
        <w:rPr>
          <w:b/>
          <w:i/>
          <w:color w:val="000000"/>
        </w:rPr>
      </w:pPr>
      <w:r w:rsidRPr="0074661F">
        <w:rPr>
          <w:b/>
          <w:i/>
          <w:color w:val="000000"/>
        </w:rPr>
        <w:t xml:space="preserve">Jan </w:t>
      </w:r>
      <w:proofErr w:type="spellStart"/>
      <w:r w:rsidRPr="0074661F">
        <w:rPr>
          <w:b/>
          <w:i/>
          <w:color w:val="000000"/>
        </w:rPr>
        <w:t>Smarduch</w:t>
      </w:r>
      <w:proofErr w:type="spellEnd"/>
    </w:p>
    <w:p w:rsidR="00B550A3" w:rsidRPr="00B550A3" w:rsidRDefault="00B550A3" w:rsidP="00A75652">
      <w:pPr>
        <w:autoSpaceDE w:val="0"/>
        <w:autoSpaceDN w:val="0"/>
        <w:adjustRightInd w:val="0"/>
        <w:spacing w:line="360" w:lineRule="auto"/>
        <w:rPr>
          <w:i/>
          <w:color w:val="000000"/>
          <w:sz w:val="16"/>
          <w:szCs w:val="16"/>
        </w:rPr>
      </w:pPr>
    </w:p>
    <w:p w:rsidR="0074661F" w:rsidRDefault="0074661F" w:rsidP="00D01842">
      <w:pPr>
        <w:pStyle w:val="Tekstpodstawowywcity"/>
        <w:spacing w:line="360" w:lineRule="auto"/>
        <w:ind w:firstLine="0"/>
        <w:jc w:val="left"/>
        <w:rPr>
          <w:rFonts w:cs="Tahoma"/>
          <w:b/>
          <w:i/>
          <w:u w:val="single"/>
        </w:rPr>
      </w:pPr>
      <w:bookmarkStart w:id="0" w:name="_GoBack"/>
      <w:bookmarkEnd w:id="0"/>
      <w:r>
        <w:rPr>
          <w:rFonts w:cs="Tahoma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706FAA05" wp14:editId="06DA7A15">
            <wp:simplePos x="0" y="0"/>
            <wp:positionH relativeFrom="column">
              <wp:posOffset>4223385</wp:posOffset>
            </wp:positionH>
            <wp:positionV relativeFrom="paragraph">
              <wp:posOffset>134620</wp:posOffset>
            </wp:positionV>
            <wp:extent cx="2286000" cy="14160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 gm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61F" w:rsidRDefault="0074661F" w:rsidP="00D01842">
      <w:pPr>
        <w:pStyle w:val="Tekstpodstawowywcity"/>
        <w:spacing w:line="360" w:lineRule="auto"/>
        <w:ind w:firstLine="0"/>
        <w:jc w:val="left"/>
        <w:rPr>
          <w:rFonts w:cs="Tahoma"/>
          <w:b/>
          <w:i/>
          <w:u w:val="single"/>
        </w:rPr>
      </w:pPr>
    </w:p>
    <w:p w:rsidR="00196DA3" w:rsidRPr="00160F90" w:rsidRDefault="00D01842" w:rsidP="00D01842">
      <w:pPr>
        <w:pStyle w:val="Tekstpodstawowywcity"/>
        <w:spacing w:line="360" w:lineRule="auto"/>
        <w:ind w:firstLine="0"/>
        <w:jc w:val="left"/>
        <w:rPr>
          <w:rFonts w:cs="Tahoma"/>
          <w:b/>
          <w:i/>
          <w:u w:val="single"/>
        </w:rPr>
      </w:pPr>
      <w:r w:rsidRPr="00160F90">
        <w:rPr>
          <w:rFonts w:cs="Tahoma"/>
          <w:b/>
          <w:i/>
          <w:u w:val="single"/>
        </w:rPr>
        <w:t>Rea</w:t>
      </w:r>
      <w:r w:rsidR="000F4C9B" w:rsidRPr="00160F90">
        <w:rPr>
          <w:rFonts w:cs="Tahoma"/>
          <w:b/>
          <w:i/>
          <w:u w:val="single"/>
        </w:rPr>
        <w:t>lizator s</w:t>
      </w:r>
      <w:r w:rsidR="0014089A" w:rsidRPr="00160F90">
        <w:rPr>
          <w:rFonts w:cs="Tahoma"/>
          <w:b/>
          <w:i/>
          <w:u w:val="single"/>
        </w:rPr>
        <w:t xml:space="preserve">zczepień: </w:t>
      </w:r>
    </w:p>
    <w:p w:rsidR="00680434" w:rsidRPr="00160F90" w:rsidRDefault="00C64A73" w:rsidP="00D01842">
      <w:pPr>
        <w:pStyle w:val="Tekstpodstawowywcity"/>
        <w:spacing w:line="360" w:lineRule="auto"/>
        <w:ind w:firstLine="0"/>
        <w:jc w:val="left"/>
        <w:rPr>
          <w:rFonts w:cs="Tahoma"/>
          <w:i/>
          <w:sz w:val="20"/>
          <w:szCs w:val="20"/>
        </w:rPr>
      </w:pPr>
      <w:r w:rsidRPr="00160F90">
        <w:rPr>
          <w:rFonts w:cs="Tahoma"/>
          <w:i/>
          <w:sz w:val="20"/>
          <w:szCs w:val="20"/>
        </w:rPr>
        <w:t xml:space="preserve">NZOZ w Gminie Nowy Targ, </w:t>
      </w:r>
      <w:r w:rsidR="00A75652" w:rsidRPr="00160F90">
        <w:rPr>
          <w:rFonts w:cs="Tahoma"/>
          <w:i/>
          <w:sz w:val="20"/>
          <w:szCs w:val="20"/>
        </w:rPr>
        <w:t>Ludźmierz ,</w:t>
      </w:r>
      <w:r w:rsidRPr="00160F90">
        <w:rPr>
          <w:rFonts w:cs="Tahoma"/>
          <w:i/>
          <w:sz w:val="20"/>
          <w:szCs w:val="20"/>
        </w:rPr>
        <w:t>ul. Podhalańska 2  tel. (18) 26 55</w:t>
      </w:r>
      <w:r w:rsidR="007B68D4" w:rsidRPr="00160F90">
        <w:rPr>
          <w:rFonts w:cs="Tahoma"/>
          <w:i/>
          <w:sz w:val="20"/>
          <w:szCs w:val="20"/>
        </w:rPr>
        <w:t> </w:t>
      </w:r>
      <w:r w:rsidRPr="00160F90">
        <w:rPr>
          <w:rFonts w:cs="Tahoma"/>
          <w:i/>
          <w:sz w:val="20"/>
          <w:szCs w:val="20"/>
        </w:rPr>
        <w:t xml:space="preserve">524 </w:t>
      </w:r>
    </w:p>
    <w:p w:rsidR="007B68D4" w:rsidRPr="00160F90" w:rsidRDefault="007B68D4" w:rsidP="00D01842">
      <w:pPr>
        <w:pStyle w:val="Tekstpodstawowywcity"/>
        <w:spacing w:line="360" w:lineRule="auto"/>
        <w:ind w:firstLine="0"/>
        <w:jc w:val="left"/>
        <w:rPr>
          <w:rFonts w:cs="Tahoma"/>
          <w:i/>
          <w:sz w:val="20"/>
          <w:szCs w:val="20"/>
        </w:rPr>
      </w:pPr>
      <w:r w:rsidRPr="00160F90">
        <w:rPr>
          <w:rFonts w:cs="Tahoma"/>
          <w:i/>
          <w:sz w:val="20"/>
          <w:szCs w:val="20"/>
        </w:rPr>
        <w:t>Ośrodek Zdrowia w Ostrowsku, ul.Za Potokiem 2, tel.  (18) 26 539 23</w:t>
      </w:r>
    </w:p>
    <w:p w:rsidR="007B68D4" w:rsidRPr="00160F90" w:rsidRDefault="007B68D4" w:rsidP="00D01842">
      <w:pPr>
        <w:pStyle w:val="Tekstpodstawowywcity"/>
        <w:spacing w:line="360" w:lineRule="auto"/>
        <w:ind w:firstLine="0"/>
        <w:jc w:val="left"/>
        <w:rPr>
          <w:rFonts w:cs="Tahoma"/>
          <w:i/>
          <w:sz w:val="20"/>
          <w:szCs w:val="20"/>
        </w:rPr>
      </w:pPr>
      <w:r w:rsidRPr="00160F90">
        <w:rPr>
          <w:rFonts w:cs="Tahoma"/>
          <w:i/>
          <w:sz w:val="20"/>
          <w:szCs w:val="20"/>
        </w:rPr>
        <w:t>Ośrodek Zdrowia w Nowej Białej, ul. Główna 5, tel. (18) 28 513 23</w:t>
      </w:r>
    </w:p>
    <w:sectPr w:rsidR="007B68D4" w:rsidRPr="00160F90" w:rsidSect="00A2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D2"/>
    <w:rsid w:val="00043EC3"/>
    <w:rsid w:val="0007340B"/>
    <w:rsid w:val="00076B1B"/>
    <w:rsid w:val="00097E69"/>
    <w:rsid w:val="000A3C61"/>
    <w:rsid w:val="000A5CE9"/>
    <w:rsid w:val="000F4C9B"/>
    <w:rsid w:val="00101EE4"/>
    <w:rsid w:val="00123E3A"/>
    <w:rsid w:val="0012410D"/>
    <w:rsid w:val="0014089A"/>
    <w:rsid w:val="00144E33"/>
    <w:rsid w:val="00160F90"/>
    <w:rsid w:val="0017315B"/>
    <w:rsid w:val="00182F1D"/>
    <w:rsid w:val="00186877"/>
    <w:rsid w:val="00196DA3"/>
    <w:rsid w:val="001A4B1E"/>
    <w:rsid w:val="001A75A7"/>
    <w:rsid w:val="001D4728"/>
    <w:rsid w:val="00203432"/>
    <w:rsid w:val="0027618D"/>
    <w:rsid w:val="00283C5C"/>
    <w:rsid w:val="002C56BB"/>
    <w:rsid w:val="0035700B"/>
    <w:rsid w:val="00376964"/>
    <w:rsid w:val="00390FBA"/>
    <w:rsid w:val="003A06B7"/>
    <w:rsid w:val="003A6929"/>
    <w:rsid w:val="003B3C47"/>
    <w:rsid w:val="003B4A3B"/>
    <w:rsid w:val="00425998"/>
    <w:rsid w:val="00502992"/>
    <w:rsid w:val="0051287C"/>
    <w:rsid w:val="005512D9"/>
    <w:rsid w:val="00572989"/>
    <w:rsid w:val="00594EC6"/>
    <w:rsid w:val="005C0A05"/>
    <w:rsid w:val="005C36C4"/>
    <w:rsid w:val="006629A8"/>
    <w:rsid w:val="00680434"/>
    <w:rsid w:val="00680DD3"/>
    <w:rsid w:val="00693145"/>
    <w:rsid w:val="006A7817"/>
    <w:rsid w:val="006D3ED6"/>
    <w:rsid w:val="006F2B41"/>
    <w:rsid w:val="007376AD"/>
    <w:rsid w:val="0074661F"/>
    <w:rsid w:val="007655A8"/>
    <w:rsid w:val="00786CF5"/>
    <w:rsid w:val="007B68D4"/>
    <w:rsid w:val="009113A8"/>
    <w:rsid w:val="009137F1"/>
    <w:rsid w:val="0095673B"/>
    <w:rsid w:val="00972B71"/>
    <w:rsid w:val="009E56D2"/>
    <w:rsid w:val="00A04B87"/>
    <w:rsid w:val="00A200E6"/>
    <w:rsid w:val="00A75652"/>
    <w:rsid w:val="00B550A3"/>
    <w:rsid w:val="00B80CAF"/>
    <w:rsid w:val="00BD5B96"/>
    <w:rsid w:val="00C4022B"/>
    <w:rsid w:val="00C5465D"/>
    <w:rsid w:val="00C5639A"/>
    <w:rsid w:val="00C64A73"/>
    <w:rsid w:val="00CF53C6"/>
    <w:rsid w:val="00D007EA"/>
    <w:rsid w:val="00D00B61"/>
    <w:rsid w:val="00D01842"/>
    <w:rsid w:val="00D13E8C"/>
    <w:rsid w:val="00DE0776"/>
    <w:rsid w:val="00E0581F"/>
    <w:rsid w:val="00E47641"/>
    <w:rsid w:val="00E57B83"/>
    <w:rsid w:val="00E71E9B"/>
    <w:rsid w:val="00EC6C3B"/>
    <w:rsid w:val="00EE0E37"/>
    <w:rsid w:val="00EF4C3F"/>
    <w:rsid w:val="00F00486"/>
    <w:rsid w:val="00F06DC1"/>
    <w:rsid w:val="00F128EF"/>
    <w:rsid w:val="00F37952"/>
    <w:rsid w:val="00F40452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56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E56D2"/>
    <w:pPr>
      <w:autoSpaceDE w:val="0"/>
      <w:autoSpaceDN w:val="0"/>
      <w:adjustRightInd w:val="0"/>
      <w:ind w:firstLine="708"/>
      <w:jc w:val="both"/>
    </w:pPr>
    <w:rPr>
      <w:rFonts w:eastAsia="Batang"/>
      <w:sz w:val="28"/>
      <w:szCs w:val="28"/>
      <w:lang w:eastAsia="ko-K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56D2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Tekstpodstawowy2">
    <w:name w:val="Body Text 2"/>
    <w:basedOn w:val="Normalny"/>
    <w:link w:val="Tekstpodstawowy2Znak"/>
    <w:rsid w:val="009E56D2"/>
    <w:pPr>
      <w:autoSpaceDE w:val="0"/>
      <w:autoSpaceDN w:val="0"/>
      <w:adjustRightInd w:val="0"/>
      <w:jc w:val="both"/>
    </w:pPr>
    <w:rPr>
      <w:rFonts w:eastAsia="Batang"/>
      <w:szCs w:val="28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9E56D2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Tytu">
    <w:name w:val="Title"/>
    <w:basedOn w:val="Normalny"/>
    <w:link w:val="TytuZnak"/>
    <w:qFormat/>
    <w:rsid w:val="009E56D2"/>
    <w:pPr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E56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56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E56D2"/>
    <w:pPr>
      <w:autoSpaceDE w:val="0"/>
      <w:autoSpaceDN w:val="0"/>
      <w:adjustRightInd w:val="0"/>
      <w:ind w:firstLine="708"/>
      <w:jc w:val="both"/>
    </w:pPr>
    <w:rPr>
      <w:rFonts w:eastAsia="Batang"/>
      <w:sz w:val="28"/>
      <w:szCs w:val="28"/>
      <w:lang w:eastAsia="ko-K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56D2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Tekstpodstawowy2">
    <w:name w:val="Body Text 2"/>
    <w:basedOn w:val="Normalny"/>
    <w:link w:val="Tekstpodstawowy2Znak"/>
    <w:rsid w:val="009E56D2"/>
    <w:pPr>
      <w:autoSpaceDE w:val="0"/>
      <w:autoSpaceDN w:val="0"/>
      <w:adjustRightInd w:val="0"/>
      <w:jc w:val="both"/>
    </w:pPr>
    <w:rPr>
      <w:rFonts w:eastAsia="Batang"/>
      <w:szCs w:val="28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9E56D2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Tytu">
    <w:name w:val="Title"/>
    <w:basedOn w:val="Normalny"/>
    <w:link w:val="TytuZnak"/>
    <w:qFormat/>
    <w:rsid w:val="009E56D2"/>
    <w:pPr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E56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Sekretarz</cp:lastModifiedBy>
  <cp:revision>3</cp:revision>
  <cp:lastPrinted>2015-04-02T08:53:00Z</cp:lastPrinted>
  <dcterms:created xsi:type="dcterms:W3CDTF">2016-06-23T09:56:00Z</dcterms:created>
  <dcterms:modified xsi:type="dcterms:W3CDTF">2016-06-23T11:48:00Z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1176694567</vt:i4>
  </property>
  <property fmtid="{D5CDD505-2E9C-101B-9397-08002B2CF9AE}" pid="3" name="_NewReviewCycle">
    <vt:lpwstr/>
  </property>
  <property fmtid="{D5CDD505-2E9C-101B-9397-08002B2CF9AE}" pid="4" name="_EmailSubject">
    <vt:lpwstr>Program profilaktyki HPV - Nowy Targ 2015</vt:lpwstr>
  </property>
  <property fmtid="{D5CDD505-2E9C-101B-9397-08002B2CF9AE}" pid="5" name="_AuthorEmail">
    <vt:lpwstr>anna.socci@merck.com</vt:lpwstr>
  </property>
  <property fmtid="{D5CDD505-2E9C-101B-9397-08002B2CF9AE}" pid="6" name="_AuthorEmailDisplayName">
    <vt:lpwstr>Socci, Anna</vt:lpwstr>
  </property>
  <property fmtid="{D5CDD505-2E9C-101B-9397-08002B2CF9AE}" pid="7" name="_PreviousAdHocReviewCycleID">
    <vt:i4>461006021</vt:i4>
  </property>
  <property fmtid="{D5CDD505-2E9C-101B-9397-08002B2CF9AE}" pid="8" name="_ReviewingToolsShownOnce">
    <vt:lpwstr/>
  </property>
</Properties>
</file>