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BF8" w:rsidRDefault="00C749B4" w:rsidP="00270AA0">
      <w:pPr>
        <w:spacing w:before="100" w:beforeAutospacing="1" w:after="100" w:afterAutospacing="1" w:line="240" w:lineRule="auto"/>
        <w:jc w:val="both"/>
        <w:rPr>
          <w:rFonts w:ascii="Times New Roman" w:eastAsia="Times New Roman" w:hAnsi="Times New Roman"/>
          <w:b/>
          <w:sz w:val="20"/>
          <w:szCs w:val="20"/>
          <w:lang w:eastAsia="pl-PL"/>
        </w:rPr>
      </w:pPr>
      <w:r>
        <w:rPr>
          <w:rFonts w:ascii="Times New Roman" w:eastAsia="Times New Roman" w:hAnsi="Times New Roman"/>
          <w:b/>
          <w:noProof/>
          <w:sz w:val="52"/>
          <w:szCs w:val="52"/>
          <w:lang w:eastAsia="pl-PL"/>
        </w:rPr>
        <w:drawing>
          <wp:anchor distT="0" distB="0" distL="114300" distR="114300" simplePos="0" relativeHeight="251659264" behindDoc="0" locked="0" layoutInCell="1" allowOverlap="1" wp14:anchorId="59939832" wp14:editId="0E428CEF">
            <wp:simplePos x="0" y="0"/>
            <wp:positionH relativeFrom="margin">
              <wp:posOffset>3552825</wp:posOffset>
            </wp:positionH>
            <wp:positionV relativeFrom="margin">
              <wp:posOffset>-657225</wp:posOffset>
            </wp:positionV>
            <wp:extent cx="845820" cy="831215"/>
            <wp:effectExtent l="0" t="0" r="0" b="6985"/>
            <wp:wrapSquare wrapText="bothSides"/>
            <wp:docPr id="2" name="Obraz 2" descr="C:\Users\SRSIO\Desktop\LOGO\logo_l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RSIO\Desktop\LOGO\logo_leade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582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b/>
          <w:noProof/>
          <w:sz w:val="52"/>
          <w:szCs w:val="52"/>
          <w:lang w:eastAsia="pl-PL"/>
        </w:rPr>
        <w:drawing>
          <wp:anchor distT="0" distB="0" distL="114300" distR="114300" simplePos="0" relativeHeight="251661312" behindDoc="0" locked="0" layoutInCell="1" allowOverlap="1" wp14:anchorId="5F242F24" wp14:editId="0A3167BA">
            <wp:simplePos x="0" y="0"/>
            <wp:positionH relativeFrom="margin">
              <wp:posOffset>1962150</wp:posOffset>
            </wp:positionH>
            <wp:positionV relativeFrom="margin">
              <wp:posOffset>-659130</wp:posOffset>
            </wp:positionV>
            <wp:extent cx="1096645" cy="819150"/>
            <wp:effectExtent l="0" t="0" r="8255" b="0"/>
            <wp:wrapSquare wrapText="bothSides"/>
            <wp:docPr id="4" name="Obraz 4" descr="C:\Users\SRSIO\Desktop\LOGO\logoSRS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RSIO\Desktop\LOGO\logoSRSI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664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b/>
          <w:noProof/>
          <w:sz w:val="52"/>
          <w:szCs w:val="52"/>
          <w:lang w:eastAsia="pl-PL"/>
        </w:rPr>
        <w:drawing>
          <wp:anchor distT="0" distB="0" distL="114300" distR="114300" simplePos="0" relativeHeight="251660288" behindDoc="0" locked="0" layoutInCell="1" allowOverlap="1" wp14:anchorId="2464F069" wp14:editId="4F67BB91">
            <wp:simplePos x="0" y="0"/>
            <wp:positionH relativeFrom="margin">
              <wp:posOffset>4799330</wp:posOffset>
            </wp:positionH>
            <wp:positionV relativeFrom="margin">
              <wp:posOffset>-683895</wp:posOffset>
            </wp:positionV>
            <wp:extent cx="1282065" cy="839470"/>
            <wp:effectExtent l="0" t="0" r="0" b="0"/>
            <wp:wrapSquare wrapText="bothSides"/>
            <wp:docPr id="3" name="Obraz 3" descr="C:\Users\SRSIO\Desktop\LOGO\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SIO\Desktop\LOGO\PROW-2014-2020-logo-k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2065" cy="839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D92">
        <w:rPr>
          <w:rFonts w:ascii="Times New Roman" w:eastAsia="Times New Roman" w:hAnsi="Times New Roman"/>
          <w:b/>
          <w:noProof/>
          <w:sz w:val="52"/>
          <w:szCs w:val="52"/>
          <w:lang w:eastAsia="pl-PL"/>
        </w:rPr>
        <w:drawing>
          <wp:anchor distT="0" distB="0" distL="114300" distR="114300" simplePos="0" relativeHeight="251662336" behindDoc="0" locked="0" layoutInCell="1" allowOverlap="1" wp14:anchorId="453B9C9A" wp14:editId="1AF3ABD8">
            <wp:simplePos x="0" y="0"/>
            <wp:positionH relativeFrom="margin">
              <wp:posOffset>-187325</wp:posOffset>
            </wp:positionH>
            <wp:positionV relativeFrom="margin">
              <wp:posOffset>-757555</wp:posOffset>
            </wp:positionV>
            <wp:extent cx="1901190" cy="1083310"/>
            <wp:effectExtent l="0" t="0" r="3810" b="2540"/>
            <wp:wrapSquare wrapText="bothSides"/>
            <wp:docPr id="5" name="Obraz 5" descr="C:\Users\SRSIO\Desktop\LOGO\ue new -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RSIO\Desktop\LOGO\ue new - k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190" cy="1083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AA0">
        <w:rPr>
          <w:rFonts w:ascii="Times New Roman" w:eastAsia="Times New Roman" w:hAnsi="Times New Roman"/>
          <w:b/>
          <w:sz w:val="52"/>
          <w:szCs w:val="52"/>
          <w:lang w:eastAsia="pl-PL"/>
        </w:rPr>
        <w:t xml:space="preserve">  </w:t>
      </w:r>
    </w:p>
    <w:p w:rsidR="00A54D92" w:rsidRDefault="00A54D92" w:rsidP="00A54D92">
      <w:pPr>
        <w:spacing w:after="0" w:line="240" w:lineRule="auto"/>
        <w:jc w:val="center"/>
        <w:rPr>
          <w:rFonts w:ascii="Times New Roman" w:eastAsia="Times New Roman" w:hAnsi="Times New Roman"/>
          <w:sz w:val="20"/>
          <w:szCs w:val="20"/>
          <w:lang w:eastAsia="pl-PL"/>
        </w:rPr>
      </w:pPr>
    </w:p>
    <w:p w:rsidR="00A54D92" w:rsidRDefault="00A54D92" w:rsidP="00A54D92">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r w:rsidRPr="00A54D92">
        <w:rPr>
          <w:rFonts w:ascii="Times New Roman" w:eastAsia="Times New Roman" w:hAnsi="Times New Roman"/>
          <w:sz w:val="20"/>
          <w:szCs w:val="20"/>
          <w:lang w:eastAsia="pl-PL"/>
        </w:rPr>
        <w:t>Europejski Fundusz Rolny na rzecz Rozwoju Obszarów Wiejskich: Europa inwestująca w obszary wiejskie</w:t>
      </w:r>
      <w:r>
        <w:rPr>
          <w:rFonts w:ascii="Times New Roman" w:eastAsia="Times New Roman" w:hAnsi="Times New Roman"/>
          <w:sz w:val="20"/>
          <w:szCs w:val="20"/>
          <w:lang w:eastAsia="pl-PL"/>
        </w:rPr>
        <w:t>”,</w:t>
      </w:r>
    </w:p>
    <w:p w:rsidR="001F2F3D" w:rsidRDefault="00A54D92" w:rsidP="001F2F3D">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Materiał opracowany przez: Stowarzyszenie Rozwoju Spisza i Okolicy</w:t>
      </w:r>
    </w:p>
    <w:p w:rsidR="00A54D92" w:rsidRDefault="00A54D92" w:rsidP="00A54D92">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Instytucja Zarządzająca PROW 2014-2020 – Minister Rolnictwa i Rozwoju Wsi</w:t>
      </w:r>
    </w:p>
    <w:p w:rsidR="00A54D92" w:rsidRDefault="001F2F3D" w:rsidP="00A54D92">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Materiał współfinansowany ze środków Unii Europejskiej w ramach działania „Wsparcie dla rozwoju lokalnego w ramach inicjatywy LEADER” poddziałanie „Wsparcie przygotowawcze</w:t>
      </w:r>
    </w:p>
    <w:p w:rsidR="001F2F3D" w:rsidRDefault="001F2F3D" w:rsidP="00A54D92">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Programu Rozwoju Obszarów Wiejskich na lata 2014 - 2020</w:t>
      </w:r>
    </w:p>
    <w:p w:rsidR="00C749B4" w:rsidRDefault="00C749B4" w:rsidP="00A54D92">
      <w:pPr>
        <w:spacing w:after="0" w:line="240" w:lineRule="auto"/>
        <w:jc w:val="center"/>
        <w:rPr>
          <w:rFonts w:ascii="Times New Roman" w:eastAsia="Times New Roman" w:hAnsi="Times New Roman"/>
          <w:sz w:val="20"/>
          <w:szCs w:val="20"/>
          <w:lang w:eastAsia="pl-PL"/>
        </w:rPr>
      </w:pPr>
    </w:p>
    <w:p w:rsidR="001F2F3D" w:rsidRPr="00A54D92" w:rsidRDefault="001F2F3D" w:rsidP="00A54D92">
      <w:pPr>
        <w:spacing w:after="0" w:line="240" w:lineRule="auto"/>
        <w:jc w:val="center"/>
        <w:rPr>
          <w:rFonts w:ascii="Times New Roman" w:eastAsia="Times New Roman" w:hAnsi="Times New Roman"/>
          <w:sz w:val="20"/>
          <w:szCs w:val="20"/>
          <w:lang w:eastAsia="pl-PL"/>
        </w:rPr>
      </w:pPr>
    </w:p>
    <w:p w:rsidR="00A54D92" w:rsidRPr="00A54D92" w:rsidRDefault="00270AA0" w:rsidP="00A54D92">
      <w:pPr>
        <w:spacing w:after="0" w:line="240" w:lineRule="auto"/>
        <w:jc w:val="center"/>
        <w:rPr>
          <w:rFonts w:ascii="Times New Roman" w:eastAsia="Times New Roman" w:hAnsi="Times New Roman"/>
          <w:b/>
          <w:bCs/>
          <w:sz w:val="32"/>
          <w:szCs w:val="32"/>
          <w:lang w:eastAsia="pl-PL"/>
        </w:rPr>
      </w:pPr>
      <w:r w:rsidRPr="00A54D92">
        <w:rPr>
          <w:rFonts w:ascii="Times New Roman" w:eastAsia="Times New Roman" w:hAnsi="Times New Roman"/>
          <w:b/>
          <w:sz w:val="32"/>
          <w:szCs w:val="32"/>
          <w:lang w:eastAsia="pl-PL"/>
        </w:rPr>
        <w:t xml:space="preserve"> </w:t>
      </w:r>
      <w:r w:rsidR="00A54D92" w:rsidRPr="00A54D92">
        <w:rPr>
          <w:rFonts w:ascii="Times New Roman" w:eastAsia="Times New Roman" w:hAnsi="Times New Roman"/>
          <w:b/>
          <w:bCs/>
          <w:sz w:val="32"/>
          <w:szCs w:val="32"/>
          <w:lang w:eastAsia="pl-PL"/>
        </w:rPr>
        <w:t>Chcesz mieć wpływ na rozwój Twojej miejscowości/gminy</w:t>
      </w:r>
    </w:p>
    <w:p w:rsidR="00A54D92" w:rsidRPr="001F2F3D" w:rsidRDefault="00A54D92" w:rsidP="001F2F3D">
      <w:pPr>
        <w:spacing w:after="0" w:line="240" w:lineRule="auto"/>
        <w:jc w:val="center"/>
        <w:rPr>
          <w:rFonts w:ascii="Times New Roman" w:eastAsia="Times New Roman" w:hAnsi="Times New Roman"/>
          <w:sz w:val="32"/>
          <w:szCs w:val="32"/>
          <w:lang w:eastAsia="pl-PL"/>
        </w:rPr>
      </w:pPr>
      <w:r w:rsidRPr="00A54D92">
        <w:rPr>
          <w:rFonts w:ascii="Times New Roman" w:eastAsia="Times New Roman" w:hAnsi="Times New Roman"/>
          <w:b/>
          <w:bCs/>
          <w:sz w:val="32"/>
          <w:szCs w:val="32"/>
          <w:lang w:eastAsia="pl-PL"/>
        </w:rPr>
        <w:t xml:space="preserve">Przyjdź na otwarte spotkanie </w:t>
      </w:r>
    </w:p>
    <w:p w:rsidR="001F2F3D" w:rsidRDefault="001F2F3D" w:rsidP="00A54D92">
      <w:pPr>
        <w:ind w:firstLine="708"/>
        <w:jc w:val="both"/>
        <w:rPr>
          <w:rFonts w:ascii="Times New Roman" w:eastAsia="Times New Roman" w:hAnsi="Times New Roman"/>
          <w:sz w:val="24"/>
          <w:szCs w:val="24"/>
          <w:lang w:eastAsia="pl-PL"/>
        </w:rPr>
      </w:pPr>
    </w:p>
    <w:p w:rsidR="00A54D92" w:rsidRPr="00A54D92" w:rsidRDefault="00A54D92" w:rsidP="00A54D92">
      <w:pPr>
        <w:ind w:firstLine="708"/>
        <w:jc w:val="both"/>
        <w:rPr>
          <w:rFonts w:ascii="Times New Roman" w:eastAsiaTheme="minorHAnsi" w:hAnsi="Times New Roman"/>
          <w:sz w:val="24"/>
          <w:szCs w:val="24"/>
        </w:rPr>
      </w:pPr>
      <w:bookmarkStart w:id="0" w:name="_GoBack"/>
      <w:bookmarkEnd w:id="0"/>
      <w:r w:rsidRPr="00A54D92">
        <w:rPr>
          <w:rFonts w:ascii="Times New Roman" w:eastAsia="Times New Roman" w:hAnsi="Times New Roman"/>
          <w:sz w:val="24"/>
          <w:szCs w:val="24"/>
          <w:lang w:eastAsia="pl-PL"/>
        </w:rPr>
        <w:t xml:space="preserve">Zarząd Stowarzyszenia zwraca się do mieszkańców gmin: Bukowina Tatrzańska, Łapsze Niżne i Nowy Targ, </w:t>
      </w:r>
      <w:r w:rsidRPr="00A54D92">
        <w:rPr>
          <w:rFonts w:ascii="Times New Roman" w:eastAsiaTheme="minorHAnsi" w:hAnsi="Times New Roman"/>
          <w:sz w:val="24"/>
          <w:szCs w:val="24"/>
        </w:rPr>
        <w:t xml:space="preserve">lokalnych liderów, przedstawicieli JST, ośrodków kultury, Kół Gospodyń Wiejskich, Ochotniczych Straży Pożarnych, stowarzyszeń, fundacji, związków wyznaniowych, lokalnych przedsiębiorców, regionalistów itp. zainteresowanych realizacją działań skierowanych na rozwój swoich oraz pozyskiwaniem środków na rozpoczęcie lub rozwój działalności gospodarczej na obszarach wiejskich </w:t>
      </w:r>
      <w:r w:rsidRPr="00A54D92">
        <w:rPr>
          <w:rFonts w:ascii="Times New Roman" w:eastAsia="Times New Roman" w:hAnsi="Times New Roman"/>
          <w:b/>
          <w:sz w:val="24"/>
          <w:szCs w:val="24"/>
          <w:lang w:eastAsia="pl-PL"/>
        </w:rPr>
        <w:t>z prośbą o włączenie się w proces budowy LSR poprzez udział w konsultacjach społecznych według harmonogramu przedstawionego poniżej lub przedstawiania swoich propozycji/wniosków do LSR.</w:t>
      </w:r>
      <w:r w:rsidRPr="00A54D92">
        <w:rPr>
          <w:rFonts w:ascii="Times New Roman" w:eastAsia="Times New Roman" w:hAnsi="Times New Roman"/>
          <w:sz w:val="24"/>
          <w:szCs w:val="24"/>
          <w:lang w:eastAsia="pl-PL"/>
        </w:rPr>
        <w:t xml:space="preserve"> </w:t>
      </w:r>
    </w:p>
    <w:p w:rsidR="00A54D92" w:rsidRPr="00A54D92" w:rsidRDefault="00A54D92" w:rsidP="00A54D92">
      <w:pPr>
        <w:spacing w:before="100" w:beforeAutospacing="1" w:after="100" w:afterAutospacing="1" w:line="240" w:lineRule="auto"/>
        <w:ind w:firstLine="708"/>
        <w:jc w:val="both"/>
        <w:rPr>
          <w:rFonts w:ascii="Times New Roman" w:eastAsia="Times New Roman" w:hAnsi="Times New Roman"/>
          <w:sz w:val="24"/>
          <w:szCs w:val="24"/>
          <w:lang w:eastAsia="pl-PL"/>
        </w:rPr>
      </w:pPr>
      <w:r w:rsidRPr="00A54D92">
        <w:rPr>
          <w:rFonts w:ascii="Times New Roman" w:eastAsia="Times New Roman" w:hAnsi="Times New Roman"/>
          <w:sz w:val="24"/>
          <w:szCs w:val="24"/>
          <w:lang w:eastAsia="pl-PL"/>
        </w:rPr>
        <w:t xml:space="preserve">Propozycje i wnioski prosimy przesyłać na adres mailowy Stowarzyszenia: </w:t>
      </w:r>
      <w:hyperlink r:id="rId9" w:history="1">
        <w:r w:rsidRPr="00A54D92">
          <w:rPr>
            <w:rFonts w:ascii="Times New Roman" w:eastAsia="Times New Roman" w:hAnsi="Times New Roman"/>
            <w:color w:val="0000FF"/>
            <w:sz w:val="24"/>
            <w:szCs w:val="24"/>
            <w:u w:val="single"/>
            <w:lang w:eastAsia="pl-PL"/>
          </w:rPr>
          <w:t>lgd.spisz@gmail.com</w:t>
        </w:r>
      </w:hyperlink>
      <w:r w:rsidRPr="00A54D92">
        <w:rPr>
          <w:rFonts w:ascii="Times New Roman" w:eastAsia="Times New Roman" w:hAnsi="Times New Roman"/>
          <w:sz w:val="24"/>
          <w:szCs w:val="24"/>
          <w:lang w:eastAsia="pl-PL"/>
        </w:rPr>
        <w:t xml:space="preserve"> lub składać bezpośrednio w biurze Stowarzyszenia ul. Jana Pawła II 63 Łapsze Niżne. </w:t>
      </w:r>
    </w:p>
    <w:p w:rsidR="00C749B4" w:rsidRPr="001F2F3D" w:rsidRDefault="00A54D92" w:rsidP="001F2F3D">
      <w:pPr>
        <w:spacing w:before="100" w:beforeAutospacing="1" w:after="100" w:afterAutospacing="1" w:line="240" w:lineRule="auto"/>
        <w:ind w:firstLine="708"/>
        <w:jc w:val="both"/>
        <w:rPr>
          <w:rFonts w:ascii="Times New Roman" w:eastAsia="Times New Roman" w:hAnsi="Times New Roman"/>
          <w:b/>
          <w:color w:val="FF0000"/>
          <w:sz w:val="24"/>
          <w:szCs w:val="24"/>
          <w:u w:val="single"/>
          <w:lang w:eastAsia="pl-PL"/>
        </w:rPr>
      </w:pPr>
      <w:r w:rsidRPr="00A54D92">
        <w:rPr>
          <w:rFonts w:ascii="Times New Roman" w:eastAsia="Times New Roman" w:hAnsi="Times New Roman"/>
          <w:b/>
          <w:sz w:val="24"/>
          <w:szCs w:val="24"/>
          <w:lang w:eastAsia="pl-PL"/>
        </w:rPr>
        <w:t xml:space="preserve">Biuro w okresie budowy strategii będzie zapewniało obsługę mieszkańców obszaru planowanego do objęcia LSR Stowarzyszenia Rozwoju Spisza i Okolicy 2 dni w tygodniu, tj. </w:t>
      </w:r>
      <w:r w:rsidRPr="00A54D92">
        <w:rPr>
          <w:rFonts w:ascii="Times New Roman" w:eastAsia="Times New Roman" w:hAnsi="Times New Roman"/>
          <w:b/>
          <w:color w:val="FF0000"/>
          <w:sz w:val="24"/>
          <w:szCs w:val="24"/>
          <w:u w:val="single"/>
          <w:lang w:eastAsia="pl-PL"/>
        </w:rPr>
        <w:t>we wtorek i czwartek w godzinach od 8.00 do 12.00.</w:t>
      </w:r>
    </w:p>
    <w:p w:rsidR="00A54D92" w:rsidRPr="00A54D92" w:rsidRDefault="00A54D92" w:rsidP="00A54D92">
      <w:pPr>
        <w:spacing w:after="0" w:line="240" w:lineRule="auto"/>
        <w:jc w:val="center"/>
        <w:rPr>
          <w:rFonts w:ascii="Times New Roman" w:eastAsia="Times New Roman" w:hAnsi="Times New Roman"/>
          <w:sz w:val="24"/>
          <w:szCs w:val="24"/>
          <w:lang w:eastAsia="pl-PL"/>
        </w:rPr>
      </w:pPr>
      <w:r w:rsidRPr="00A54D92">
        <w:rPr>
          <w:rFonts w:ascii="Times New Roman" w:eastAsia="Times New Roman" w:hAnsi="Times New Roman"/>
          <w:bCs/>
          <w:sz w:val="24"/>
          <w:szCs w:val="24"/>
          <w:lang w:eastAsia="pl-PL"/>
        </w:rPr>
        <w:t>Harmonogram</w:t>
      </w:r>
      <w:r w:rsidRPr="00A54D92">
        <w:rPr>
          <w:rFonts w:ascii="Times New Roman" w:eastAsia="Times New Roman" w:hAnsi="Times New Roman"/>
          <w:sz w:val="24"/>
          <w:szCs w:val="24"/>
          <w:lang w:eastAsia="pl-PL"/>
        </w:rPr>
        <w:t xml:space="preserve"> </w:t>
      </w:r>
      <w:r w:rsidRPr="00A54D92">
        <w:rPr>
          <w:rFonts w:ascii="Times New Roman" w:eastAsia="Times New Roman" w:hAnsi="Times New Roman"/>
          <w:bCs/>
          <w:sz w:val="24"/>
          <w:szCs w:val="24"/>
          <w:lang w:eastAsia="pl-PL"/>
        </w:rPr>
        <w:t>konsultacji społecznych na obszarze planowanym do objęcia LSR Stowarzyszenia Rozwoju Spisza i Okolicy.</w:t>
      </w:r>
    </w:p>
    <w:tbl>
      <w:tblPr>
        <w:tblW w:w="9180" w:type="dxa"/>
        <w:tblCellMar>
          <w:left w:w="0" w:type="dxa"/>
          <w:right w:w="0" w:type="dxa"/>
        </w:tblCellMar>
        <w:tblLook w:val="04A0" w:firstRow="1" w:lastRow="0" w:firstColumn="1" w:lastColumn="0" w:noHBand="0" w:noVBand="1"/>
      </w:tblPr>
      <w:tblGrid>
        <w:gridCol w:w="1809"/>
        <w:gridCol w:w="5387"/>
        <w:gridCol w:w="1984"/>
      </w:tblGrid>
      <w:tr w:rsidR="00A54D92" w:rsidRPr="00A54D92" w:rsidTr="004054E7">
        <w:trPr>
          <w:trHeight w:val="303"/>
        </w:trPr>
        <w:tc>
          <w:tcPr>
            <w:tcW w:w="1809" w:type="dxa"/>
            <w:tcBorders>
              <w:top w:val="single" w:sz="8" w:space="0" w:color="000000"/>
              <w:left w:val="single" w:sz="4" w:space="0" w:color="auto"/>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hideMark/>
          </w:tcPr>
          <w:p w:rsidR="00A54D92" w:rsidRPr="00A54D92" w:rsidRDefault="00A54D92" w:rsidP="00A54D92">
            <w:pPr>
              <w:spacing w:before="100" w:beforeAutospacing="1" w:after="100" w:afterAutospacing="1" w:line="240" w:lineRule="auto"/>
              <w:jc w:val="center"/>
              <w:rPr>
                <w:rFonts w:ascii="Times New Roman" w:eastAsia="Times New Roman" w:hAnsi="Times New Roman"/>
                <w:sz w:val="24"/>
                <w:szCs w:val="24"/>
                <w:lang w:eastAsia="pl-PL"/>
              </w:rPr>
            </w:pPr>
            <w:r w:rsidRPr="00A54D92">
              <w:rPr>
                <w:rFonts w:ascii="Times New Roman" w:eastAsia="Times New Roman" w:hAnsi="Times New Roman"/>
                <w:sz w:val="24"/>
                <w:szCs w:val="24"/>
                <w:lang w:eastAsia="pl-PL"/>
              </w:rPr>
              <w:t>Nazwa Gminy</w:t>
            </w:r>
          </w:p>
        </w:tc>
        <w:tc>
          <w:tcPr>
            <w:tcW w:w="5387" w:type="dxa"/>
            <w:tcBorders>
              <w:top w:val="single" w:sz="8" w:space="0" w:color="000000"/>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hideMark/>
          </w:tcPr>
          <w:p w:rsidR="00A54D92" w:rsidRPr="00A54D92" w:rsidRDefault="00A54D92" w:rsidP="00A54D92">
            <w:pPr>
              <w:spacing w:before="100" w:beforeAutospacing="1" w:after="100" w:afterAutospacing="1" w:line="240" w:lineRule="auto"/>
              <w:jc w:val="center"/>
              <w:rPr>
                <w:rFonts w:ascii="Times New Roman" w:eastAsia="Times New Roman" w:hAnsi="Times New Roman"/>
                <w:sz w:val="24"/>
                <w:szCs w:val="24"/>
                <w:lang w:eastAsia="pl-PL"/>
              </w:rPr>
            </w:pPr>
            <w:r w:rsidRPr="00A54D92">
              <w:rPr>
                <w:rFonts w:ascii="Times New Roman" w:eastAsia="Times New Roman" w:hAnsi="Times New Roman"/>
                <w:sz w:val="24"/>
                <w:szCs w:val="24"/>
                <w:lang w:eastAsia="pl-PL"/>
              </w:rPr>
              <w:t>Miejscowość / Miejsce spotkania (adres)</w:t>
            </w:r>
          </w:p>
        </w:tc>
        <w:tc>
          <w:tcPr>
            <w:tcW w:w="1984" w:type="dxa"/>
            <w:tcBorders>
              <w:top w:val="single" w:sz="8" w:space="0" w:color="000000"/>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hideMark/>
          </w:tcPr>
          <w:p w:rsidR="00A54D92" w:rsidRPr="00A54D92" w:rsidRDefault="00A54D92" w:rsidP="00A54D92">
            <w:pPr>
              <w:spacing w:before="100" w:beforeAutospacing="1" w:after="100" w:afterAutospacing="1" w:line="240" w:lineRule="auto"/>
              <w:jc w:val="center"/>
              <w:rPr>
                <w:rFonts w:ascii="Times New Roman" w:eastAsia="Times New Roman" w:hAnsi="Times New Roman"/>
                <w:sz w:val="24"/>
                <w:szCs w:val="24"/>
                <w:lang w:eastAsia="pl-PL"/>
              </w:rPr>
            </w:pPr>
            <w:r w:rsidRPr="00A54D92">
              <w:rPr>
                <w:rFonts w:ascii="Times New Roman" w:eastAsia="Times New Roman" w:hAnsi="Times New Roman"/>
                <w:sz w:val="24"/>
                <w:szCs w:val="24"/>
                <w:lang w:eastAsia="pl-PL"/>
              </w:rPr>
              <w:t>Termin spotkania wraz z godzinami spotkania</w:t>
            </w:r>
          </w:p>
        </w:tc>
      </w:tr>
      <w:tr w:rsidR="00A54D92" w:rsidRPr="00A54D92" w:rsidTr="004054E7">
        <w:trPr>
          <w:trHeight w:val="1107"/>
        </w:trPr>
        <w:tc>
          <w:tcPr>
            <w:tcW w:w="1809"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A54D92" w:rsidRPr="00A54D92" w:rsidRDefault="00A54D92" w:rsidP="00A54D92">
            <w:pPr>
              <w:spacing w:before="100" w:beforeAutospacing="1" w:after="100" w:afterAutospacing="1" w:line="240" w:lineRule="auto"/>
              <w:jc w:val="center"/>
              <w:rPr>
                <w:rFonts w:ascii="Times New Roman" w:eastAsia="Times New Roman" w:hAnsi="Times New Roman"/>
                <w:sz w:val="24"/>
                <w:szCs w:val="24"/>
                <w:lang w:eastAsia="pl-PL"/>
              </w:rPr>
            </w:pPr>
            <w:r w:rsidRPr="00A54D92">
              <w:rPr>
                <w:rFonts w:ascii="Times New Roman" w:eastAsia="Times New Roman" w:hAnsi="Times New Roman"/>
                <w:sz w:val="24"/>
                <w:szCs w:val="24"/>
                <w:lang w:eastAsia="pl-PL"/>
              </w:rPr>
              <w:t>Gmina wiejska Bukowina Tatrzańska</w:t>
            </w:r>
          </w:p>
        </w:tc>
        <w:tc>
          <w:tcPr>
            <w:tcW w:w="53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54D92" w:rsidRPr="00A54D92" w:rsidRDefault="00A54D92" w:rsidP="00A54D92">
            <w:pPr>
              <w:spacing w:before="100" w:beforeAutospacing="1" w:after="100" w:afterAutospacing="1" w:line="240" w:lineRule="auto"/>
              <w:jc w:val="center"/>
              <w:rPr>
                <w:rFonts w:ascii="Times New Roman" w:eastAsia="Times New Roman" w:hAnsi="Times New Roman"/>
                <w:sz w:val="24"/>
                <w:szCs w:val="24"/>
                <w:lang w:eastAsia="pl-PL"/>
              </w:rPr>
            </w:pPr>
            <w:r w:rsidRPr="00A54D92">
              <w:rPr>
                <w:rFonts w:ascii="Times New Roman" w:eastAsia="Times New Roman" w:hAnsi="Times New Roman"/>
                <w:sz w:val="24"/>
                <w:szCs w:val="24"/>
                <w:lang w:eastAsia="pl-PL"/>
              </w:rPr>
              <w:t>Sala obrad w Urzędzie Gminy Bukowina Tatrzańska</w:t>
            </w:r>
          </w:p>
          <w:p w:rsidR="00A54D92" w:rsidRPr="00A54D92" w:rsidRDefault="00A54D92" w:rsidP="00A54D92">
            <w:pPr>
              <w:spacing w:before="100" w:beforeAutospacing="1" w:after="100" w:afterAutospacing="1" w:line="240" w:lineRule="auto"/>
              <w:jc w:val="center"/>
              <w:rPr>
                <w:rFonts w:ascii="Times New Roman" w:eastAsia="Times New Roman" w:hAnsi="Times New Roman"/>
                <w:sz w:val="24"/>
                <w:szCs w:val="24"/>
                <w:lang w:eastAsia="pl-PL"/>
              </w:rPr>
            </w:pPr>
            <w:r w:rsidRPr="00A54D92">
              <w:rPr>
                <w:rFonts w:ascii="Times New Roman" w:eastAsia="Times New Roman" w:hAnsi="Times New Roman"/>
                <w:sz w:val="24"/>
                <w:szCs w:val="24"/>
                <w:lang w:eastAsia="pl-PL"/>
              </w:rPr>
              <w:t>ul. Długa 144, Bukowina Tatrzańska</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54D92" w:rsidRPr="00A54D92" w:rsidRDefault="00A54D92" w:rsidP="00A54D92">
            <w:pPr>
              <w:spacing w:before="100" w:beforeAutospacing="1" w:after="100" w:afterAutospacing="1" w:line="240" w:lineRule="auto"/>
              <w:jc w:val="center"/>
              <w:rPr>
                <w:rFonts w:ascii="Times New Roman" w:eastAsia="Times New Roman" w:hAnsi="Times New Roman"/>
                <w:sz w:val="24"/>
                <w:szCs w:val="24"/>
                <w:lang w:eastAsia="pl-PL"/>
              </w:rPr>
            </w:pPr>
            <w:r w:rsidRPr="00A54D92">
              <w:rPr>
                <w:rFonts w:ascii="Times New Roman" w:eastAsia="Times New Roman" w:hAnsi="Times New Roman"/>
                <w:sz w:val="24"/>
                <w:szCs w:val="24"/>
                <w:lang w:eastAsia="pl-PL"/>
              </w:rPr>
              <w:t>23.09.2015 r.</w:t>
            </w:r>
          </w:p>
          <w:p w:rsidR="00A54D92" w:rsidRPr="00A54D92" w:rsidRDefault="00A54D92" w:rsidP="00A54D92">
            <w:pPr>
              <w:spacing w:before="100" w:beforeAutospacing="1" w:after="100" w:afterAutospacing="1" w:line="240" w:lineRule="auto"/>
              <w:jc w:val="center"/>
              <w:rPr>
                <w:rFonts w:ascii="Times New Roman" w:eastAsia="Times New Roman" w:hAnsi="Times New Roman"/>
                <w:sz w:val="24"/>
                <w:szCs w:val="24"/>
                <w:lang w:eastAsia="pl-PL"/>
              </w:rPr>
            </w:pPr>
            <w:r w:rsidRPr="00A54D92">
              <w:rPr>
                <w:rFonts w:ascii="Times New Roman" w:eastAsia="Times New Roman" w:hAnsi="Times New Roman"/>
                <w:sz w:val="24"/>
                <w:szCs w:val="24"/>
                <w:lang w:eastAsia="pl-PL"/>
              </w:rPr>
              <w:t xml:space="preserve">Godz. 10.00 </w:t>
            </w:r>
          </w:p>
        </w:tc>
      </w:tr>
      <w:tr w:rsidR="00A54D92" w:rsidRPr="00A54D92" w:rsidTr="004054E7">
        <w:trPr>
          <w:trHeight w:val="1112"/>
        </w:trPr>
        <w:tc>
          <w:tcPr>
            <w:tcW w:w="1809"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A54D92" w:rsidRPr="00A54D92" w:rsidRDefault="00A54D92" w:rsidP="00A54D92">
            <w:pPr>
              <w:spacing w:before="100" w:beforeAutospacing="1" w:after="100" w:afterAutospacing="1" w:line="240" w:lineRule="auto"/>
              <w:jc w:val="center"/>
              <w:rPr>
                <w:rFonts w:ascii="Times New Roman" w:eastAsia="Times New Roman" w:hAnsi="Times New Roman"/>
                <w:sz w:val="24"/>
                <w:szCs w:val="24"/>
                <w:lang w:eastAsia="pl-PL"/>
              </w:rPr>
            </w:pPr>
            <w:r w:rsidRPr="00A54D92">
              <w:rPr>
                <w:rFonts w:ascii="Times New Roman" w:eastAsia="Times New Roman" w:hAnsi="Times New Roman"/>
                <w:sz w:val="24"/>
                <w:szCs w:val="24"/>
                <w:lang w:eastAsia="pl-PL"/>
              </w:rPr>
              <w:t>Gmina Wiejska Łapsze Niżne</w:t>
            </w:r>
          </w:p>
        </w:tc>
        <w:tc>
          <w:tcPr>
            <w:tcW w:w="53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54D92" w:rsidRPr="00A54D92" w:rsidRDefault="00A54D92" w:rsidP="00A54D92">
            <w:pPr>
              <w:spacing w:before="100" w:beforeAutospacing="1" w:after="100" w:afterAutospacing="1" w:line="240" w:lineRule="auto"/>
              <w:jc w:val="center"/>
              <w:rPr>
                <w:rFonts w:ascii="Times New Roman" w:eastAsia="Times New Roman" w:hAnsi="Times New Roman"/>
                <w:sz w:val="24"/>
                <w:szCs w:val="24"/>
                <w:lang w:eastAsia="pl-PL"/>
              </w:rPr>
            </w:pPr>
            <w:r w:rsidRPr="00A54D92">
              <w:rPr>
                <w:rFonts w:ascii="Times New Roman" w:eastAsia="Times New Roman" w:hAnsi="Times New Roman"/>
                <w:sz w:val="24"/>
                <w:szCs w:val="24"/>
                <w:lang w:eastAsia="pl-PL"/>
              </w:rPr>
              <w:t xml:space="preserve">Gminny Ośrodek Kultury w Niedzicy </w:t>
            </w:r>
          </w:p>
          <w:p w:rsidR="00A54D92" w:rsidRPr="00A54D92" w:rsidRDefault="00A54D92" w:rsidP="00A54D92">
            <w:pPr>
              <w:spacing w:before="100" w:beforeAutospacing="1" w:after="100" w:afterAutospacing="1" w:line="240" w:lineRule="auto"/>
              <w:jc w:val="center"/>
              <w:rPr>
                <w:rFonts w:ascii="Times New Roman" w:eastAsia="Times New Roman" w:hAnsi="Times New Roman"/>
                <w:sz w:val="24"/>
                <w:szCs w:val="24"/>
                <w:lang w:eastAsia="pl-PL"/>
              </w:rPr>
            </w:pPr>
            <w:r w:rsidRPr="00A54D92">
              <w:rPr>
                <w:rFonts w:ascii="Times New Roman" w:eastAsia="Times New Roman" w:hAnsi="Times New Roman"/>
                <w:sz w:val="24"/>
                <w:szCs w:val="24"/>
                <w:lang w:eastAsia="pl-PL"/>
              </w:rPr>
              <w:t>ul. 3 Maja 16, Niedzica</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54D92" w:rsidRPr="00A54D92" w:rsidRDefault="00A54D92" w:rsidP="00A54D92">
            <w:pPr>
              <w:spacing w:before="100" w:beforeAutospacing="1" w:after="100" w:afterAutospacing="1" w:line="240" w:lineRule="auto"/>
              <w:jc w:val="center"/>
              <w:rPr>
                <w:rFonts w:ascii="Times New Roman" w:eastAsia="Times New Roman" w:hAnsi="Times New Roman"/>
                <w:sz w:val="24"/>
                <w:szCs w:val="24"/>
                <w:lang w:eastAsia="pl-PL"/>
              </w:rPr>
            </w:pPr>
            <w:r w:rsidRPr="00A54D92">
              <w:rPr>
                <w:rFonts w:ascii="Times New Roman" w:eastAsia="Times New Roman" w:hAnsi="Times New Roman"/>
                <w:sz w:val="24"/>
                <w:szCs w:val="24"/>
                <w:lang w:eastAsia="pl-PL"/>
              </w:rPr>
              <w:t>23.09.2015 r.</w:t>
            </w:r>
          </w:p>
          <w:p w:rsidR="00A54D92" w:rsidRPr="00A54D92" w:rsidRDefault="00A54D92" w:rsidP="00A54D92">
            <w:pPr>
              <w:spacing w:before="100" w:beforeAutospacing="1" w:after="100" w:afterAutospacing="1" w:line="240" w:lineRule="auto"/>
              <w:jc w:val="center"/>
              <w:rPr>
                <w:rFonts w:ascii="Times New Roman" w:eastAsia="Times New Roman" w:hAnsi="Times New Roman"/>
                <w:sz w:val="24"/>
                <w:szCs w:val="24"/>
                <w:lang w:eastAsia="pl-PL"/>
              </w:rPr>
            </w:pPr>
            <w:r w:rsidRPr="00A54D92">
              <w:rPr>
                <w:rFonts w:ascii="Times New Roman" w:eastAsia="Times New Roman" w:hAnsi="Times New Roman"/>
                <w:sz w:val="24"/>
                <w:szCs w:val="24"/>
                <w:lang w:eastAsia="pl-PL"/>
              </w:rPr>
              <w:t xml:space="preserve">Godz. 13.00 </w:t>
            </w:r>
          </w:p>
        </w:tc>
      </w:tr>
      <w:tr w:rsidR="00A54D92" w:rsidRPr="00A54D92" w:rsidTr="004054E7">
        <w:trPr>
          <w:trHeight w:val="1107"/>
        </w:trPr>
        <w:tc>
          <w:tcPr>
            <w:tcW w:w="1809"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A54D92" w:rsidRPr="00A54D92" w:rsidRDefault="00A54D92" w:rsidP="00A54D92">
            <w:pPr>
              <w:spacing w:before="100" w:beforeAutospacing="1" w:after="100" w:afterAutospacing="1" w:line="240" w:lineRule="auto"/>
              <w:jc w:val="center"/>
              <w:rPr>
                <w:rFonts w:ascii="Times New Roman" w:eastAsia="Times New Roman" w:hAnsi="Times New Roman"/>
                <w:sz w:val="24"/>
                <w:szCs w:val="24"/>
                <w:lang w:eastAsia="pl-PL"/>
              </w:rPr>
            </w:pPr>
            <w:r w:rsidRPr="00A54D92">
              <w:rPr>
                <w:rFonts w:ascii="Times New Roman" w:eastAsia="Times New Roman" w:hAnsi="Times New Roman"/>
                <w:sz w:val="24"/>
                <w:szCs w:val="24"/>
                <w:lang w:eastAsia="pl-PL"/>
              </w:rPr>
              <w:t>Gmina wiejska Nowy Targ</w:t>
            </w:r>
          </w:p>
        </w:tc>
        <w:tc>
          <w:tcPr>
            <w:tcW w:w="53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54D92" w:rsidRPr="00A54D92" w:rsidRDefault="00A54D92" w:rsidP="00A54D92">
            <w:pPr>
              <w:spacing w:before="100" w:beforeAutospacing="1" w:after="100" w:afterAutospacing="1" w:line="240" w:lineRule="auto"/>
              <w:jc w:val="center"/>
              <w:rPr>
                <w:rFonts w:ascii="Times New Roman" w:eastAsia="Times New Roman" w:hAnsi="Times New Roman"/>
                <w:sz w:val="24"/>
                <w:szCs w:val="24"/>
                <w:lang w:eastAsia="pl-PL"/>
              </w:rPr>
            </w:pPr>
            <w:r w:rsidRPr="00A54D92">
              <w:rPr>
                <w:rFonts w:ascii="Times New Roman" w:eastAsia="Times New Roman" w:hAnsi="Times New Roman"/>
                <w:sz w:val="24"/>
                <w:szCs w:val="24"/>
                <w:lang w:eastAsia="pl-PL"/>
              </w:rPr>
              <w:t>Gminny Ośrodek Kultury w Łopusznej </w:t>
            </w:r>
          </w:p>
          <w:p w:rsidR="00A54D92" w:rsidRPr="00A54D92" w:rsidRDefault="00A54D92" w:rsidP="00A54D92">
            <w:pPr>
              <w:spacing w:before="100" w:beforeAutospacing="1" w:after="100" w:afterAutospacing="1" w:line="240" w:lineRule="auto"/>
              <w:jc w:val="center"/>
              <w:rPr>
                <w:rFonts w:ascii="Times New Roman" w:eastAsia="Times New Roman" w:hAnsi="Times New Roman"/>
                <w:sz w:val="24"/>
                <w:szCs w:val="24"/>
                <w:lang w:eastAsia="pl-PL"/>
              </w:rPr>
            </w:pPr>
            <w:r w:rsidRPr="00A54D92">
              <w:rPr>
                <w:rFonts w:ascii="Times New Roman" w:eastAsia="Times New Roman" w:hAnsi="Times New Roman"/>
                <w:sz w:val="24"/>
                <w:szCs w:val="24"/>
                <w:lang w:eastAsia="pl-PL"/>
              </w:rPr>
              <w:t>ul. Gorczańska 7, Łopuszna</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54D92" w:rsidRPr="00A54D92" w:rsidRDefault="00A54D92" w:rsidP="00A54D92">
            <w:pPr>
              <w:spacing w:before="100" w:beforeAutospacing="1" w:after="100" w:afterAutospacing="1" w:line="240" w:lineRule="auto"/>
              <w:jc w:val="center"/>
              <w:rPr>
                <w:rFonts w:ascii="Times New Roman" w:eastAsia="Times New Roman" w:hAnsi="Times New Roman"/>
                <w:sz w:val="24"/>
                <w:szCs w:val="24"/>
                <w:lang w:eastAsia="pl-PL"/>
              </w:rPr>
            </w:pPr>
            <w:r w:rsidRPr="00A54D92">
              <w:rPr>
                <w:rFonts w:ascii="Times New Roman" w:eastAsia="Times New Roman" w:hAnsi="Times New Roman"/>
                <w:sz w:val="24"/>
                <w:szCs w:val="24"/>
                <w:lang w:eastAsia="pl-PL"/>
              </w:rPr>
              <w:t>23.09.2015 r.</w:t>
            </w:r>
          </w:p>
          <w:p w:rsidR="00A54D92" w:rsidRPr="00A54D92" w:rsidRDefault="00A54D92" w:rsidP="00A54D92">
            <w:pPr>
              <w:spacing w:before="100" w:beforeAutospacing="1" w:after="100" w:afterAutospacing="1" w:line="240" w:lineRule="auto"/>
              <w:jc w:val="center"/>
              <w:rPr>
                <w:rFonts w:ascii="Times New Roman" w:eastAsia="Times New Roman" w:hAnsi="Times New Roman"/>
                <w:sz w:val="24"/>
                <w:szCs w:val="24"/>
                <w:lang w:eastAsia="pl-PL"/>
              </w:rPr>
            </w:pPr>
            <w:r w:rsidRPr="00A54D92">
              <w:rPr>
                <w:rFonts w:ascii="Times New Roman" w:eastAsia="Times New Roman" w:hAnsi="Times New Roman"/>
                <w:sz w:val="24"/>
                <w:szCs w:val="24"/>
                <w:lang w:eastAsia="pl-PL"/>
              </w:rPr>
              <w:t xml:space="preserve">Godz. 16.00 </w:t>
            </w:r>
          </w:p>
        </w:tc>
      </w:tr>
    </w:tbl>
    <w:p w:rsidR="00270AA0" w:rsidRPr="00C749B4" w:rsidRDefault="00270AA0" w:rsidP="00C749B4">
      <w:pPr>
        <w:spacing w:before="100" w:beforeAutospacing="1" w:after="100" w:afterAutospacing="1" w:line="240" w:lineRule="auto"/>
        <w:jc w:val="both"/>
        <w:rPr>
          <w:rFonts w:ascii="Times New Roman" w:eastAsia="Times New Roman" w:hAnsi="Times New Roman"/>
          <w:b/>
          <w:lang w:eastAsia="pl-PL"/>
        </w:rPr>
      </w:pPr>
    </w:p>
    <w:sectPr w:rsidR="00270AA0" w:rsidRPr="00C749B4" w:rsidSect="00C749B4">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AA0"/>
    <w:rsid w:val="001F2F3D"/>
    <w:rsid w:val="00270AA0"/>
    <w:rsid w:val="003464ED"/>
    <w:rsid w:val="003F3BF8"/>
    <w:rsid w:val="00A54D92"/>
    <w:rsid w:val="00C67AA1"/>
    <w:rsid w:val="00C749B4"/>
    <w:rsid w:val="00DF4C56"/>
    <w:rsid w:val="00E142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0AA0"/>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70A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0AA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0AA0"/>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70A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0AA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47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gd.spisz@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322</Words>
  <Characters>1934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SRSIO</dc:creator>
  <cp:lastModifiedBy>SRSIO</cp:lastModifiedBy>
  <cp:revision>5</cp:revision>
  <cp:lastPrinted>2015-07-30T10:13:00Z</cp:lastPrinted>
  <dcterms:created xsi:type="dcterms:W3CDTF">2015-07-30T08:47:00Z</dcterms:created>
  <dcterms:modified xsi:type="dcterms:W3CDTF">2015-08-04T13:27:00Z</dcterms:modified>
</cp:coreProperties>
</file>