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14" w:rsidRDefault="00957014" w:rsidP="00957014">
      <w:pPr>
        <w:jc w:val="both"/>
        <w:rPr>
          <w:sz w:val="32"/>
          <w:szCs w:val="32"/>
        </w:rPr>
      </w:pPr>
      <w:r>
        <w:rPr>
          <w:sz w:val="32"/>
          <w:szCs w:val="32"/>
        </w:rPr>
        <w:t>Cennik:</w:t>
      </w:r>
    </w:p>
    <w:p w:rsidR="00957014" w:rsidRDefault="00957014" w:rsidP="00957014">
      <w:pPr>
        <w:jc w:val="both"/>
        <w:rPr>
          <w:sz w:val="32"/>
          <w:szCs w:val="32"/>
        </w:rPr>
      </w:pPr>
    </w:p>
    <w:p w:rsidR="00957014" w:rsidRPr="00405C52" w:rsidRDefault="00957014" w:rsidP="00957014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Jedno stanowisko: </w:t>
      </w:r>
      <w:r w:rsidRPr="001C7C5A">
        <w:rPr>
          <w:b/>
          <w:sz w:val="32"/>
          <w:szCs w:val="32"/>
        </w:rPr>
        <w:t>do 10 m</w:t>
      </w:r>
      <w:r w:rsidRPr="001C7C5A">
        <w:rPr>
          <w:b/>
          <w:sz w:val="32"/>
          <w:szCs w:val="32"/>
          <w:vertAlign w:val="superscript"/>
        </w:rPr>
        <w:t>2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–  </w:t>
      </w:r>
      <w:r w:rsidR="001C7C5A" w:rsidRPr="00405C52">
        <w:rPr>
          <w:b/>
          <w:sz w:val="32"/>
          <w:szCs w:val="32"/>
        </w:rPr>
        <w:t>310 zł netto</w:t>
      </w:r>
    </w:p>
    <w:p w:rsidR="00957014" w:rsidRDefault="00957014" w:rsidP="00957014">
      <w:pPr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Jedno stanowisko: </w:t>
      </w:r>
      <w:r w:rsidRPr="001C7C5A">
        <w:rPr>
          <w:b/>
          <w:sz w:val="32"/>
          <w:szCs w:val="32"/>
        </w:rPr>
        <w:t>od 11 m</w:t>
      </w:r>
      <w:r w:rsidRPr="001C7C5A">
        <w:rPr>
          <w:b/>
          <w:sz w:val="32"/>
          <w:szCs w:val="32"/>
          <w:vertAlign w:val="superscript"/>
        </w:rPr>
        <w:t>2</w:t>
      </w:r>
      <w:r w:rsidRPr="001C7C5A">
        <w:rPr>
          <w:b/>
          <w:sz w:val="32"/>
          <w:szCs w:val="32"/>
        </w:rPr>
        <w:t xml:space="preserve"> - 15 m</w:t>
      </w:r>
      <w:r w:rsidRPr="001C7C5A">
        <w:rPr>
          <w:b/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</w:t>
      </w:r>
      <w:r w:rsidR="001C7C5A">
        <w:rPr>
          <w:sz w:val="32"/>
          <w:szCs w:val="32"/>
        </w:rPr>
        <w:t xml:space="preserve"> </w:t>
      </w:r>
      <w:r w:rsidRPr="001C7C5A">
        <w:rPr>
          <w:b/>
          <w:sz w:val="32"/>
          <w:szCs w:val="32"/>
        </w:rPr>
        <w:t xml:space="preserve">- </w:t>
      </w:r>
      <w:r w:rsidR="001C7C5A">
        <w:rPr>
          <w:b/>
          <w:sz w:val="32"/>
          <w:szCs w:val="32"/>
        </w:rPr>
        <w:t xml:space="preserve"> </w:t>
      </w:r>
      <w:r w:rsidR="001C7C5A" w:rsidRPr="00405C52">
        <w:rPr>
          <w:b/>
          <w:sz w:val="32"/>
          <w:szCs w:val="32"/>
        </w:rPr>
        <w:t>350 zł netto</w:t>
      </w:r>
    </w:p>
    <w:p w:rsidR="00957014" w:rsidRDefault="00957014" w:rsidP="00957014">
      <w:pPr>
        <w:jc w:val="both"/>
      </w:pPr>
      <w:r>
        <w:rPr>
          <w:sz w:val="32"/>
          <w:szCs w:val="32"/>
        </w:rPr>
        <w:t xml:space="preserve">Stanowisko powyżej </w:t>
      </w:r>
      <w:r w:rsidRPr="001C7C5A">
        <w:rPr>
          <w:b/>
          <w:sz w:val="32"/>
          <w:szCs w:val="32"/>
        </w:rPr>
        <w:t>15 m</w:t>
      </w:r>
      <w:r w:rsidRPr="001C7C5A">
        <w:rPr>
          <w:b/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kwota do negocjacji</w:t>
      </w:r>
      <w:r>
        <w:t xml:space="preserve">               </w:t>
      </w:r>
    </w:p>
    <w:p w:rsidR="00957014" w:rsidRDefault="00957014" w:rsidP="00957014">
      <w:pPr>
        <w:jc w:val="both"/>
      </w:pPr>
    </w:p>
    <w:p w:rsidR="00957014" w:rsidRDefault="00957014" w:rsidP="00957014">
      <w:pPr>
        <w:jc w:val="both"/>
      </w:pPr>
    </w:p>
    <w:p w:rsidR="00957014" w:rsidRDefault="001C7C5A" w:rsidP="0095701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Od 16</w:t>
      </w:r>
      <w:r w:rsidR="00957014">
        <w:rPr>
          <w:b/>
          <w:sz w:val="32"/>
          <w:szCs w:val="32"/>
        </w:rPr>
        <w:t>-50 m</w:t>
      </w:r>
      <w:r w:rsidR="00957014">
        <w:rPr>
          <w:sz w:val="32"/>
          <w:szCs w:val="32"/>
        </w:rPr>
        <w:t> </w:t>
      </w:r>
      <w:r w:rsidR="00957014">
        <w:rPr>
          <w:b/>
          <w:sz w:val="32"/>
          <w:szCs w:val="32"/>
        </w:rPr>
        <w:t xml:space="preserve">² </w:t>
      </w:r>
      <w:r w:rsidR="00957014">
        <w:rPr>
          <w:sz w:val="32"/>
          <w:szCs w:val="32"/>
        </w:rPr>
        <w:t xml:space="preserve">  </w:t>
      </w:r>
      <w:r w:rsidRPr="001C7C5A">
        <w:rPr>
          <w:b/>
          <w:sz w:val="32"/>
          <w:szCs w:val="32"/>
        </w:rPr>
        <w:t>-</w:t>
      </w:r>
      <w:r w:rsidR="00957014">
        <w:rPr>
          <w:sz w:val="32"/>
          <w:szCs w:val="32"/>
        </w:rPr>
        <w:t xml:space="preserve"> </w:t>
      </w:r>
      <w:r w:rsidR="00957014" w:rsidRPr="00405C52">
        <w:rPr>
          <w:b/>
          <w:sz w:val="32"/>
          <w:szCs w:val="32"/>
        </w:rPr>
        <w:t>530 zł</w:t>
      </w:r>
      <w:r w:rsidR="00957014">
        <w:rPr>
          <w:sz w:val="32"/>
          <w:szCs w:val="32"/>
        </w:rPr>
        <w:t xml:space="preserve"> </w:t>
      </w:r>
      <w:r w:rsidR="00957014" w:rsidRPr="00405C52">
        <w:rPr>
          <w:b/>
          <w:sz w:val="32"/>
          <w:szCs w:val="32"/>
        </w:rPr>
        <w:t>netto</w:t>
      </w:r>
      <w:r w:rsidR="00405C52">
        <w:rPr>
          <w:sz w:val="32"/>
          <w:szCs w:val="32"/>
        </w:rPr>
        <w:t>+ pod VAT=</w:t>
      </w:r>
      <w:r w:rsidR="00405C52" w:rsidRPr="00405C52">
        <w:rPr>
          <w:b/>
          <w:sz w:val="32"/>
          <w:szCs w:val="32"/>
        </w:rPr>
        <w:t>651,90 brutto</w:t>
      </w:r>
    </w:p>
    <w:p w:rsidR="00957014" w:rsidRPr="00405C52" w:rsidRDefault="00957014" w:rsidP="0095701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Od 51-100 m²</w:t>
      </w:r>
      <w:r>
        <w:rPr>
          <w:sz w:val="32"/>
          <w:szCs w:val="32"/>
        </w:rPr>
        <w:t xml:space="preserve">  </w:t>
      </w:r>
      <w:r w:rsidR="001C7C5A" w:rsidRPr="001C7C5A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 </w:t>
      </w:r>
      <w:r w:rsidRPr="00405C52">
        <w:rPr>
          <w:b/>
          <w:sz w:val="32"/>
          <w:szCs w:val="32"/>
        </w:rPr>
        <w:t>650 zł</w:t>
      </w:r>
      <w:r>
        <w:rPr>
          <w:sz w:val="32"/>
          <w:szCs w:val="32"/>
        </w:rPr>
        <w:t xml:space="preserve"> </w:t>
      </w:r>
      <w:r w:rsidRPr="00405C52">
        <w:rPr>
          <w:b/>
          <w:sz w:val="32"/>
          <w:szCs w:val="32"/>
        </w:rPr>
        <w:t>netto</w:t>
      </w:r>
      <w:r w:rsidR="00405C52">
        <w:rPr>
          <w:sz w:val="32"/>
          <w:szCs w:val="32"/>
        </w:rPr>
        <w:t>+ pod VAT=</w:t>
      </w:r>
      <w:r w:rsidR="00405C52" w:rsidRPr="00405C52">
        <w:rPr>
          <w:b/>
          <w:sz w:val="32"/>
          <w:szCs w:val="32"/>
        </w:rPr>
        <w:t>799,50 brutto</w:t>
      </w:r>
    </w:p>
    <w:p w:rsidR="00405C52" w:rsidRDefault="00957014" w:rsidP="00405C5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Od 101-150 m²</w:t>
      </w:r>
      <w:r>
        <w:rPr>
          <w:sz w:val="32"/>
          <w:szCs w:val="32"/>
        </w:rPr>
        <w:t> </w:t>
      </w:r>
      <w:r w:rsidR="001C7C5A" w:rsidRPr="001C7C5A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05C52">
        <w:rPr>
          <w:b/>
          <w:sz w:val="32"/>
          <w:szCs w:val="32"/>
        </w:rPr>
        <w:t>810 zł</w:t>
      </w:r>
      <w:r>
        <w:rPr>
          <w:sz w:val="32"/>
          <w:szCs w:val="32"/>
        </w:rPr>
        <w:t xml:space="preserve"> </w:t>
      </w:r>
      <w:r w:rsidRPr="00405C52">
        <w:rPr>
          <w:b/>
          <w:sz w:val="32"/>
          <w:szCs w:val="32"/>
        </w:rPr>
        <w:t>netto</w:t>
      </w:r>
      <w:r w:rsidR="00405C52">
        <w:rPr>
          <w:sz w:val="32"/>
          <w:szCs w:val="32"/>
        </w:rPr>
        <w:t>+ pod VAT=</w:t>
      </w:r>
      <w:r w:rsidR="00405C52" w:rsidRPr="00405C52">
        <w:rPr>
          <w:b/>
          <w:sz w:val="32"/>
          <w:szCs w:val="32"/>
        </w:rPr>
        <w:t>996,30 brutto</w:t>
      </w:r>
    </w:p>
    <w:p w:rsidR="00957014" w:rsidRDefault="00957014" w:rsidP="00957014">
      <w:pPr>
        <w:jc w:val="both"/>
        <w:rPr>
          <w:sz w:val="32"/>
          <w:szCs w:val="32"/>
        </w:rPr>
      </w:pPr>
    </w:p>
    <w:p w:rsidR="00957014" w:rsidRDefault="00957014" w:rsidP="00957014">
      <w:pPr>
        <w:jc w:val="both"/>
        <w:rPr>
          <w:sz w:val="28"/>
          <w:szCs w:val="28"/>
        </w:rPr>
      </w:pPr>
    </w:p>
    <w:p w:rsidR="00957014" w:rsidRDefault="00957014" w:rsidP="00957014">
      <w:pPr>
        <w:jc w:val="both"/>
      </w:pPr>
    </w:p>
    <w:p w:rsidR="00957014" w:rsidRDefault="00957014" w:rsidP="00957014">
      <w:pPr>
        <w:jc w:val="both"/>
      </w:pPr>
      <w:r>
        <w:t xml:space="preserve">Informacje pod telefonem </w:t>
      </w:r>
      <w:r w:rsidR="0080573A">
        <w:t>18-26-32-206, 18-26-32-205</w:t>
      </w:r>
    </w:p>
    <w:p w:rsidR="006C3036" w:rsidRDefault="006C3036">
      <w:bookmarkStart w:id="0" w:name="_GoBack"/>
      <w:bookmarkEnd w:id="0"/>
    </w:p>
    <w:sectPr w:rsidR="006C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14"/>
    <w:rsid w:val="001C7C5A"/>
    <w:rsid w:val="00215C76"/>
    <w:rsid w:val="00405C52"/>
    <w:rsid w:val="006C3036"/>
    <w:rsid w:val="0080573A"/>
    <w:rsid w:val="00957014"/>
    <w:rsid w:val="009F45E4"/>
    <w:rsid w:val="00AC03D6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Budz</dc:creator>
  <cp:lastModifiedBy>Michalina Budz</cp:lastModifiedBy>
  <cp:revision>2</cp:revision>
  <cp:lastPrinted>2016-05-17T08:57:00Z</cp:lastPrinted>
  <dcterms:created xsi:type="dcterms:W3CDTF">2016-06-08T08:10:00Z</dcterms:created>
  <dcterms:modified xsi:type="dcterms:W3CDTF">2016-06-08T08:10:00Z</dcterms:modified>
</cp:coreProperties>
</file>