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33" w:rsidRDefault="008C4D3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C4D33" w:rsidRDefault="00964DEB">
      <w:pPr>
        <w:jc w:val="center"/>
      </w:pP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2366192" cy="1457325"/>
            <wp:effectExtent l="0" t="0" r="0" b="9525"/>
            <wp:docPr id="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192" cy="1457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4D33" w:rsidRDefault="008C4D33">
      <w:pPr>
        <w:jc w:val="center"/>
        <w:rPr>
          <w:rFonts w:ascii="Arial" w:hAnsi="Arial" w:cs="Arial"/>
          <w:b/>
          <w:sz w:val="28"/>
          <w:szCs w:val="28"/>
        </w:rPr>
      </w:pPr>
    </w:p>
    <w:p w:rsidR="008C4D33" w:rsidRDefault="008C4D33">
      <w:pPr>
        <w:jc w:val="center"/>
        <w:rPr>
          <w:rFonts w:ascii="Arial" w:hAnsi="Arial" w:cs="Arial"/>
          <w:b/>
          <w:sz w:val="28"/>
          <w:szCs w:val="28"/>
        </w:rPr>
      </w:pPr>
    </w:p>
    <w:p w:rsidR="008C4D33" w:rsidRDefault="00964D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ANALIZA STANU GOSPODARKI ODPADAMI KOMUNALNYMI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NA TERENIE GMINY NOWY TARG ZA 2016 r.</w:t>
      </w:r>
    </w:p>
    <w:p w:rsidR="008C4D33" w:rsidRDefault="008C4D33">
      <w:pPr>
        <w:jc w:val="center"/>
        <w:rPr>
          <w:rFonts w:ascii="Arial" w:hAnsi="Arial" w:cs="Arial"/>
          <w:b/>
          <w:sz w:val="24"/>
          <w:szCs w:val="24"/>
        </w:rPr>
      </w:pPr>
    </w:p>
    <w:p w:rsidR="008C4D33" w:rsidRDefault="008C4D33">
      <w:pPr>
        <w:jc w:val="center"/>
        <w:rPr>
          <w:rFonts w:ascii="Arial" w:hAnsi="Arial" w:cs="Arial"/>
          <w:b/>
          <w:sz w:val="24"/>
          <w:szCs w:val="24"/>
        </w:rPr>
      </w:pPr>
    </w:p>
    <w:p w:rsidR="008C4D33" w:rsidRDefault="008C4D33">
      <w:pPr>
        <w:jc w:val="center"/>
        <w:rPr>
          <w:rFonts w:ascii="Arial" w:hAnsi="Arial" w:cs="Arial"/>
          <w:b/>
          <w:sz w:val="24"/>
          <w:szCs w:val="24"/>
        </w:rPr>
      </w:pP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Wprowadzenie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Roczna analiza stanu gospodarki odpadami komunalnymi sporządzana jest </w:t>
      </w:r>
      <w:r>
        <w:rPr>
          <w:rFonts w:ascii="Arial" w:hAnsi="Arial" w:cs="Arial"/>
          <w:sz w:val="24"/>
          <w:szCs w:val="24"/>
        </w:rPr>
        <w:t xml:space="preserve">zgodnie z art.3 ust. 2 pkt. 10 ustawy z dnia 13 września 1996 r. o utrzymaniu czystości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porządku  gminach (Dz. U. z 2016 r. poz. 250 ze zm.). Analizy dokonuje się w celu weryfikacji możliwości technicznych i organizacyjnych gminy w zakresie gospodarowan</w:t>
      </w:r>
      <w:r>
        <w:rPr>
          <w:rFonts w:ascii="Arial" w:hAnsi="Arial" w:cs="Arial"/>
          <w:sz w:val="24"/>
          <w:szCs w:val="24"/>
        </w:rPr>
        <w:t>ia odpadami komunalnymi.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sporządzone zostało na podstawie sprawozdań złożonych przez podmioty odbierające odpady komunalne od właścicieli nieruchomości  oraz Punktu Selektywnej Zbiórki Odpadów Komunalnych, rocznego sprawozdania z realizacji zad</w:t>
      </w:r>
      <w:r>
        <w:rPr>
          <w:rFonts w:ascii="Arial" w:hAnsi="Arial" w:cs="Arial"/>
          <w:sz w:val="24"/>
          <w:szCs w:val="24"/>
        </w:rPr>
        <w:t>ań z zakresu gospodarowania odpadami komunalnymi oraz innych dostępnych danych mających wpływ na koszty oraz funkcjonowanie gminnego systemu gospodarowania odpadami komunalnymi. Zgodnie z art. 9tb w/w ustawy analiza obejmuje w szczególności:</w:t>
      </w:r>
    </w:p>
    <w:p w:rsidR="008C4D33" w:rsidRDefault="00964DEB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możliwości prz</w:t>
      </w:r>
      <w:r>
        <w:rPr>
          <w:rFonts w:ascii="Arial" w:hAnsi="Arial" w:cs="Arial"/>
          <w:sz w:val="24"/>
          <w:szCs w:val="24"/>
        </w:rPr>
        <w:t>etwarzania zmieszanych odpadów komunalnych, odpadów zielonych oraz pozostałości z mechaniczno-biologicznego przetwarzania odpadów komunalnych przeznaczonych do składowania;</w:t>
      </w:r>
    </w:p>
    <w:p w:rsidR="008C4D33" w:rsidRDefault="00964DEB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potrzeby inwestycyjne związane z gospodarowaniem odpadami komunalnymi;</w:t>
      </w:r>
    </w:p>
    <w:p w:rsidR="008C4D33" w:rsidRDefault="00964DEB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ponie</w:t>
      </w:r>
      <w:r>
        <w:rPr>
          <w:rFonts w:ascii="Arial" w:hAnsi="Arial" w:cs="Arial"/>
          <w:sz w:val="24"/>
          <w:szCs w:val="24"/>
        </w:rPr>
        <w:t xml:space="preserve">sione w związku z odbieraniem, odzyskiem, recyklingiem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unieszkodliwianiem odpadów komunalnych;</w:t>
      </w:r>
    </w:p>
    <w:p w:rsidR="008C4D33" w:rsidRDefault="00964DEB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liczbę mieszkańców;</w:t>
      </w:r>
    </w:p>
    <w:p w:rsidR="008C4D33" w:rsidRDefault="00964DEB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liczbę właścicieli nieruchomości, którzy nie zawarli umowy, o której mowa w art. 6 ust. 1, w imieniu, których gmina powinna podjąć działan</w:t>
      </w:r>
      <w:r>
        <w:rPr>
          <w:rFonts w:ascii="Arial" w:hAnsi="Arial" w:cs="Arial"/>
          <w:sz w:val="24"/>
          <w:szCs w:val="24"/>
        </w:rPr>
        <w:t xml:space="preserve">ia, o których mowa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art. 6 ust. 6-12;</w:t>
      </w:r>
    </w:p>
    <w:p w:rsidR="008C4D33" w:rsidRDefault="00964DEB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odpadów komunalnych wytwarzanych na terenie gminy;</w:t>
      </w:r>
    </w:p>
    <w:p w:rsidR="008C4D33" w:rsidRDefault="00964DEB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ilość zmieszanych odpadów komunalnych, odpadów zielonych odbieranych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terenu gminy oraz powstających z przetwarzania odpadów komunalnych pozostałości z </w:t>
      </w:r>
      <w:r>
        <w:rPr>
          <w:rFonts w:ascii="Arial" w:hAnsi="Arial" w:cs="Arial"/>
          <w:sz w:val="24"/>
          <w:szCs w:val="24"/>
        </w:rPr>
        <w:t>sortowania i pozostałości z mechaniczno-biologicznego przetwarzania odpadów komunalnych przeznaczonych do składowania.</w:t>
      </w: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System gospodarowania odpadami komunalnymi w 2016 roku.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dniem 1 lipca 2013 r. obowiązek odbioru i zagospodarowania odpadów komunalny</w:t>
      </w:r>
      <w:r>
        <w:rPr>
          <w:rFonts w:ascii="Arial" w:hAnsi="Arial" w:cs="Arial"/>
          <w:sz w:val="24"/>
          <w:szCs w:val="24"/>
        </w:rPr>
        <w:t>ch z nieruchomości zamieszkałych przejęła gmina. Rada Gminy Nowy Targ nie skorzystała z możliwości przejęcia tego obowiązku w stosunku do nieruchomości niezamieszkałych, na których powstają odpady wskutek prowadzonej działalności gospodarczej, dlatego właś</w:t>
      </w:r>
      <w:r>
        <w:rPr>
          <w:rFonts w:ascii="Arial" w:hAnsi="Arial" w:cs="Arial"/>
          <w:sz w:val="24"/>
          <w:szCs w:val="24"/>
        </w:rPr>
        <w:t xml:space="preserve">ciciele tych nieruchomości w dalszym ciągu mieli obowiązek zawarcia indywidulanej umowy z uprawnionym podmiotem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zakresie odbierania odpadów komunalnych.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Zasady funkcjonowania gminnego systemu gospodarki odpadami komunalnymi określają szczegółowo uchwały</w:t>
      </w:r>
      <w:r>
        <w:rPr>
          <w:rFonts w:ascii="Arial" w:hAnsi="Arial" w:cs="Arial"/>
          <w:sz w:val="24"/>
          <w:szCs w:val="24"/>
        </w:rPr>
        <w:t xml:space="preserve"> Rady Gminy Nowy Targ, w tym:</w:t>
      </w:r>
    </w:p>
    <w:p w:rsidR="008C4D33" w:rsidRDefault="008C4D33">
      <w:pPr>
        <w:autoSpaceDE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8C4D33" w:rsidRDefault="00964DEB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Nr XXIV/244/2013 Rady Gminy Nowy Targ z dnia 19 marca 2013 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Regulaminu utrzymania czystości i porządku na terenie Gminy Nowy Targ </w:t>
      </w:r>
    </w:p>
    <w:p w:rsidR="008C4D33" w:rsidRDefault="00964DEB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Nr XXVI/270/2013 Rady Gminy Nowy Targ z dnia 20 czerwca 2013 r. z</w:t>
      </w:r>
      <w:r>
        <w:rPr>
          <w:rFonts w:ascii="Arial" w:hAnsi="Arial" w:cs="Arial"/>
          <w:sz w:val="24"/>
          <w:szCs w:val="24"/>
        </w:rPr>
        <w:t xml:space="preserve">mieniająca uchwałę w sprawie uchwalenia Regulaminu utrzymania czystości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porządku na terenie Gminy Nowy Targ.</w:t>
      </w:r>
    </w:p>
    <w:p w:rsidR="008C4D33" w:rsidRDefault="00964DEB">
      <w:pPr>
        <w:autoSpaceDE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Uchwała Nr XVI/150/2016 Rady Gminy Nowy Targ </w:t>
      </w:r>
      <w:r>
        <w:rPr>
          <w:rFonts w:ascii="Arial" w:hAnsi="Arial" w:cs="Arial"/>
          <w:sz w:val="24"/>
          <w:szCs w:val="24"/>
        </w:rPr>
        <w:t>z dnia 21 czerwca 2016 roku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sprawie: Regulaminu utrzymania czysto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i porz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>dku na terenie Gminy</w:t>
      </w:r>
      <w:r>
        <w:rPr>
          <w:rFonts w:ascii="Arial" w:hAnsi="Arial" w:cs="Arial"/>
          <w:bCs/>
          <w:sz w:val="24"/>
          <w:szCs w:val="24"/>
        </w:rPr>
        <w:t xml:space="preserve"> Nowy Targ.</w:t>
      </w:r>
    </w:p>
    <w:p w:rsidR="008C4D33" w:rsidRDefault="00964DEB">
      <w:pPr>
        <w:autoSpaceDE w:val="0"/>
        <w:jc w:val="both"/>
      </w:pPr>
      <w:r>
        <w:rPr>
          <w:rFonts w:ascii="Arial" w:hAnsi="Arial" w:cs="Arial"/>
          <w:bCs/>
          <w:sz w:val="24"/>
          <w:szCs w:val="24"/>
        </w:rPr>
        <w:t xml:space="preserve">Uchwała Nr XVII/168/2016 Rady Gminy Nowy Targ </w:t>
      </w:r>
      <w:r>
        <w:rPr>
          <w:rFonts w:ascii="Arial" w:hAnsi="Arial" w:cs="Arial"/>
          <w:sz w:val="24"/>
          <w:szCs w:val="24"/>
        </w:rPr>
        <w:t>z dnia 7 września 2016 r.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sprawie zmiany uchwały Nr XVI/150/2016 Rady Gminy Nowy Targ z dnia 21 czerwca 2016 r. w sprawie Regulaminu utrzymania czystości i porządku na terenie Gminy Nowy Targ.</w:t>
      </w:r>
    </w:p>
    <w:p w:rsidR="008C4D33" w:rsidRDefault="00964DEB">
      <w:pPr>
        <w:autoSpaceDE w:val="0"/>
        <w:jc w:val="both"/>
      </w:pPr>
      <w:r>
        <w:rPr>
          <w:rFonts w:ascii="Arial" w:hAnsi="Arial" w:cs="Arial"/>
          <w:bCs/>
          <w:sz w:val="24"/>
          <w:szCs w:val="24"/>
        </w:rPr>
        <w:t>Uc</w:t>
      </w:r>
      <w:r>
        <w:rPr>
          <w:rFonts w:ascii="Arial" w:hAnsi="Arial" w:cs="Arial"/>
          <w:bCs/>
          <w:sz w:val="24"/>
          <w:szCs w:val="24"/>
        </w:rPr>
        <w:t xml:space="preserve">hwała Nr XIX/186/2016 Rady Gminy Nowy Targ </w:t>
      </w:r>
      <w:r>
        <w:rPr>
          <w:rFonts w:ascii="Arial" w:hAnsi="Arial" w:cs="Arial"/>
          <w:sz w:val="24"/>
          <w:szCs w:val="24"/>
        </w:rPr>
        <w:t>z dnia 30 listopada 2016 roku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sprawie zmiany uchwały Nr XVI/150/2016 Rady Gminy Nowy Targ z dnia 21 czerwca 2016 r. w sprawie Regulaminu utrzymania czysto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i porz</w:t>
      </w:r>
      <w:r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>dku na terenie Gminy Nowy Targ.</w:t>
      </w:r>
    </w:p>
    <w:p w:rsidR="008C4D33" w:rsidRDefault="00964DEB">
      <w:pPr>
        <w:pStyle w:val="Default"/>
        <w:suppressAutoHyphens/>
        <w:spacing w:after="200" w:line="276" w:lineRule="auto"/>
        <w:jc w:val="both"/>
      </w:pPr>
      <w:r>
        <w:rPr>
          <w:rFonts w:ascii="Arial" w:hAnsi="Arial" w:cs="Arial"/>
          <w:bCs/>
        </w:rPr>
        <w:t>Uchwała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nr XX</w:t>
      </w:r>
      <w:r>
        <w:rPr>
          <w:rFonts w:ascii="Arial" w:hAnsi="Arial" w:cs="Arial"/>
          <w:bCs/>
        </w:rPr>
        <w:t xml:space="preserve">VI/271/2013 Rady Gminy Nowy Targ </w:t>
      </w:r>
      <w:r>
        <w:rPr>
          <w:rFonts w:ascii="Arial" w:hAnsi="Arial" w:cs="Arial"/>
        </w:rPr>
        <w:t xml:space="preserve">z dnia 20 czerwca 2013 r. 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 xml:space="preserve">w sprawie szczegółowego sposobu i zakresu świadczenia usług w zakresie odbierania odpadów komunalnych od właścicieli nieruchomości i zagospodarowania </w:t>
      </w:r>
      <w:r>
        <w:rPr>
          <w:rFonts w:ascii="Arial" w:hAnsi="Arial" w:cs="Arial"/>
          <w:bCs/>
        </w:rPr>
        <w:lastRenderedPageBreak/>
        <w:t>tych odpadów, w zamian za uiszczoną przez właś</w:t>
      </w:r>
      <w:r>
        <w:rPr>
          <w:rFonts w:ascii="Arial" w:hAnsi="Arial" w:cs="Arial"/>
          <w:bCs/>
        </w:rPr>
        <w:t>ciciela nieruchomości opłatę za gospodarowanie odpadami komunalnymi</w:t>
      </w:r>
    </w:p>
    <w:p w:rsidR="008C4D33" w:rsidRDefault="00964DEB">
      <w:pPr>
        <w:autoSpaceDE w:val="0"/>
        <w:jc w:val="both"/>
        <w:textAlignment w:val="auto"/>
      </w:pPr>
      <w:r>
        <w:rPr>
          <w:rFonts w:ascii="Arial" w:hAnsi="Arial" w:cs="Arial"/>
          <w:bCs/>
          <w:sz w:val="24"/>
          <w:szCs w:val="24"/>
        </w:rPr>
        <w:t xml:space="preserve">Uchwała nr XVI/151/2016 Rady Gminy Nowy Targ </w:t>
      </w:r>
      <w:r>
        <w:rPr>
          <w:rFonts w:ascii="Arial" w:hAnsi="Arial" w:cs="Arial"/>
          <w:sz w:val="24"/>
          <w:szCs w:val="24"/>
        </w:rPr>
        <w:t>z dnia 21 czerwca 2016 roku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w sprawie szczegółowego sposobu i zakresu 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wiadczenia usług w zakresie odbierania odpadów komunalnych od wła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cicie</w:t>
      </w:r>
      <w:r>
        <w:rPr>
          <w:rFonts w:ascii="Arial" w:hAnsi="Arial" w:cs="Arial"/>
          <w:bCs/>
          <w:sz w:val="24"/>
          <w:szCs w:val="24"/>
        </w:rPr>
        <w:t>li nieruchomo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i zagospodarowania tych odpadów, w zamian za uiszczon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przez wła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ciciela nieruchomo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opłat</w:t>
      </w:r>
      <w:r>
        <w:rPr>
          <w:rFonts w:ascii="Arial" w:hAnsi="Arial" w:cs="Arial"/>
          <w:sz w:val="24"/>
          <w:szCs w:val="24"/>
        </w:rPr>
        <w:t xml:space="preserve">ę </w:t>
      </w:r>
      <w:r>
        <w:rPr>
          <w:rFonts w:ascii="Arial" w:hAnsi="Arial" w:cs="Arial"/>
          <w:bCs/>
          <w:sz w:val="24"/>
          <w:szCs w:val="24"/>
        </w:rPr>
        <w:t>za gospodarowanie odpadami komunalnymi.</w:t>
      </w:r>
    </w:p>
    <w:p w:rsidR="008C4D33" w:rsidRDefault="00964DEB">
      <w:pPr>
        <w:autoSpaceDE w:val="0"/>
        <w:jc w:val="both"/>
        <w:textAlignment w:val="auto"/>
      </w:pPr>
      <w:r>
        <w:rPr>
          <w:rFonts w:ascii="Arial" w:hAnsi="Arial" w:cs="Arial"/>
          <w:bCs/>
          <w:sz w:val="24"/>
          <w:szCs w:val="24"/>
        </w:rPr>
        <w:t>Uchwała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nr XX/202/2012 Rady Gminy Nowy Targ </w:t>
      </w:r>
      <w:r>
        <w:rPr>
          <w:rFonts w:ascii="Arial" w:hAnsi="Arial" w:cs="Arial"/>
          <w:sz w:val="24"/>
          <w:szCs w:val="24"/>
        </w:rPr>
        <w:t xml:space="preserve">z dnia 21 listopada 2012 r.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sprawie terminu, częstotliwośc</w:t>
      </w:r>
      <w:r>
        <w:rPr>
          <w:rFonts w:ascii="Arial" w:hAnsi="Arial" w:cs="Arial"/>
          <w:bCs/>
          <w:sz w:val="24"/>
          <w:szCs w:val="24"/>
        </w:rPr>
        <w:t>i i trybu uiszczania opłaty za gospodarowanie odpad mi komunalnymi</w:t>
      </w:r>
    </w:p>
    <w:p w:rsidR="008C4D33" w:rsidRDefault="00964DEB">
      <w:pPr>
        <w:autoSpaceDE w:val="0"/>
        <w:jc w:val="both"/>
        <w:textAlignment w:val="auto"/>
      </w:pPr>
      <w:r>
        <w:rPr>
          <w:rFonts w:ascii="Arial" w:hAnsi="Arial" w:cs="Arial"/>
          <w:bCs/>
          <w:sz w:val="24"/>
          <w:szCs w:val="24"/>
        </w:rPr>
        <w:t xml:space="preserve">Uchwała nr XVI/152/2016 Rady Gminy Nowy Targ </w:t>
      </w:r>
      <w:r>
        <w:rPr>
          <w:rFonts w:ascii="Arial" w:hAnsi="Arial" w:cs="Arial"/>
          <w:sz w:val="24"/>
          <w:szCs w:val="24"/>
        </w:rPr>
        <w:t>z dnia 21 czerwca 2016 roku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sprawie terminu, cz</w:t>
      </w:r>
      <w:r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bCs/>
          <w:sz w:val="24"/>
          <w:szCs w:val="24"/>
        </w:rPr>
        <w:t>stotliwo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i trybu uiszczania opłaty za gospodarowanie odpadami komunalnymi.</w:t>
      </w:r>
    </w:p>
    <w:p w:rsidR="008C4D33" w:rsidRDefault="00964DEB">
      <w:pPr>
        <w:pStyle w:val="Default"/>
        <w:suppressAutoHyphens/>
        <w:spacing w:after="200" w:line="276" w:lineRule="auto"/>
        <w:jc w:val="both"/>
      </w:pPr>
      <w:r>
        <w:rPr>
          <w:rFonts w:ascii="Arial" w:hAnsi="Arial" w:cs="Arial"/>
          <w:bCs/>
        </w:rPr>
        <w:t>Uchwała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nr XXVI</w:t>
      </w:r>
      <w:r>
        <w:rPr>
          <w:rFonts w:ascii="Arial" w:hAnsi="Arial" w:cs="Arial"/>
          <w:bCs/>
        </w:rPr>
        <w:t xml:space="preserve">/273/2013 Rady Gminy Nowy Targ </w:t>
      </w:r>
      <w:r>
        <w:rPr>
          <w:rFonts w:ascii="Arial" w:hAnsi="Arial" w:cs="Arial"/>
        </w:rPr>
        <w:t xml:space="preserve">z dnia 20 czerwca 2013 r.  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</w:rPr>
        <w:t>w sprawie wyboru metody ustalenia opłaty za gospodarowanie odpadami komunalnymi oraz ust lenia wysokości tej opłaty od właścicieli nieruchomości na terenie gminy Nowy Targ.</w:t>
      </w:r>
    </w:p>
    <w:p w:rsidR="008C4D33" w:rsidRDefault="00964DEB">
      <w:pPr>
        <w:autoSpaceDE w:val="0"/>
        <w:jc w:val="both"/>
        <w:textAlignment w:val="auto"/>
      </w:pPr>
      <w:r>
        <w:rPr>
          <w:rFonts w:ascii="Arial" w:hAnsi="Arial" w:cs="Arial"/>
          <w:bCs/>
          <w:sz w:val="24"/>
          <w:szCs w:val="24"/>
        </w:rPr>
        <w:t xml:space="preserve">Uchwała nr XVI/153/2016 </w:t>
      </w:r>
      <w:r>
        <w:rPr>
          <w:rFonts w:ascii="Arial" w:hAnsi="Arial" w:cs="Arial"/>
          <w:bCs/>
          <w:sz w:val="24"/>
          <w:szCs w:val="24"/>
        </w:rPr>
        <w:t xml:space="preserve">Rady Gminy Nowy Targ </w:t>
      </w:r>
      <w:r>
        <w:rPr>
          <w:rFonts w:ascii="Arial" w:hAnsi="Arial" w:cs="Arial"/>
          <w:sz w:val="24"/>
          <w:szCs w:val="24"/>
        </w:rPr>
        <w:t>z dnia 21 czerwca 2016 roku</w:t>
      </w:r>
      <w:r>
        <w:t xml:space="preserve"> </w:t>
      </w:r>
      <w:r>
        <w:br/>
      </w:r>
      <w:r>
        <w:rPr>
          <w:rFonts w:ascii="Arial" w:hAnsi="Arial" w:cs="Arial"/>
          <w:bCs/>
          <w:sz w:val="24"/>
          <w:szCs w:val="24"/>
        </w:rPr>
        <w:t>w sprawie wyboru metody ustalenia opłaty za gospodarowanie odpadami komunalnymi oraz ustalenia wysoko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tej opłaty od wła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cicieli nieruchomo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na terenie gminy Nowy Targ</w:t>
      </w:r>
    </w:p>
    <w:p w:rsidR="008C4D33" w:rsidRDefault="00964DEB">
      <w:pPr>
        <w:autoSpaceDE w:val="0"/>
        <w:jc w:val="both"/>
        <w:textAlignment w:val="auto"/>
      </w:pPr>
      <w:r>
        <w:rPr>
          <w:rFonts w:ascii="Arial" w:hAnsi="Arial" w:cs="Arial"/>
          <w:bCs/>
          <w:sz w:val="24"/>
          <w:szCs w:val="24"/>
        </w:rPr>
        <w:t>Uchwała nr IX/78/2015 Rady Gminy N</w:t>
      </w:r>
      <w:r>
        <w:rPr>
          <w:rFonts w:ascii="Arial" w:hAnsi="Arial" w:cs="Arial"/>
          <w:bCs/>
          <w:sz w:val="24"/>
          <w:szCs w:val="24"/>
        </w:rPr>
        <w:t xml:space="preserve">owy Targ </w:t>
      </w:r>
      <w:r>
        <w:rPr>
          <w:rFonts w:ascii="Arial" w:hAnsi="Arial" w:cs="Arial"/>
          <w:sz w:val="24"/>
          <w:szCs w:val="24"/>
        </w:rPr>
        <w:t>z dnia 13 października 2015 roku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w sprawie ustalenia wzoru deklaracji o wysoko</w:t>
      </w:r>
      <w:r>
        <w:rPr>
          <w:rFonts w:ascii="Arial" w:hAnsi="Arial" w:cs="Arial"/>
          <w:sz w:val="24"/>
          <w:szCs w:val="24"/>
        </w:rPr>
        <w:t>ś</w:t>
      </w:r>
      <w:r>
        <w:rPr>
          <w:rFonts w:ascii="Arial" w:hAnsi="Arial" w:cs="Arial"/>
          <w:bCs/>
          <w:sz w:val="24"/>
          <w:szCs w:val="24"/>
        </w:rPr>
        <w:t>ci opłaty za gospodarowanie odpadami komunalnymi oraz warunków i trybu jej składania.</w:t>
      </w:r>
    </w:p>
    <w:p w:rsidR="008C4D33" w:rsidRDefault="00964DEB">
      <w:pPr>
        <w:autoSpaceDE w:val="0"/>
        <w:jc w:val="both"/>
        <w:textAlignment w:val="auto"/>
      </w:pPr>
      <w:r>
        <w:rPr>
          <w:rFonts w:ascii="Arial" w:hAnsi="Arial" w:cs="Arial"/>
          <w:bCs/>
          <w:sz w:val="24"/>
          <w:szCs w:val="24"/>
        </w:rPr>
        <w:t xml:space="preserve">Uchwała nr XVI/154/2016 Rady Gminy Nowy Targ </w:t>
      </w:r>
      <w:r>
        <w:rPr>
          <w:rFonts w:ascii="Arial" w:hAnsi="Arial" w:cs="Arial"/>
          <w:sz w:val="24"/>
          <w:szCs w:val="24"/>
        </w:rPr>
        <w:t>z dnia 21 czerwca 2016 roku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w </w:t>
      </w:r>
      <w:r>
        <w:rPr>
          <w:rFonts w:ascii="Arial" w:hAnsi="Arial" w:cs="Arial"/>
          <w:bCs/>
          <w:sz w:val="24"/>
          <w:szCs w:val="24"/>
        </w:rPr>
        <w:t>sprawie zwolnienia w cz</w:t>
      </w:r>
      <w:r>
        <w:rPr>
          <w:rFonts w:ascii="Arial" w:hAnsi="Arial" w:cs="Arial"/>
          <w:sz w:val="24"/>
          <w:szCs w:val="24"/>
        </w:rPr>
        <w:t>ęś</w:t>
      </w:r>
      <w:r>
        <w:rPr>
          <w:rFonts w:ascii="Arial" w:hAnsi="Arial" w:cs="Arial"/>
          <w:bCs/>
          <w:sz w:val="24"/>
          <w:szCs w:val="24"/>
        </w:rPr>
        <w:t>ci z opłaty za gospodarowanie odpadami komunalnymi.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gminnego systemu z gospodarstw domowych z nieruchomości zamieszkałych odbierane były następujące rodzaje odpadów:</w:t>
      </w:r>
    </w:p>
    <w:p w:rsidR="008C4D33" w:rsidRDefault="00964DE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częstotliwością co miesiąc: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odpady zbierane w sposób</w:t>
      </w:r>
      <w:r>
        <w:rPr>
          <w:rFonts w:ascii="Arial" w:hAnsi="Arial" w:cs="Arial"/>
          <w:sz w:val="24"/>
          <w:szCs w:val="24"/>
        </w:rPr>
        <w:t xml:space="preserve"> selektywny następujących frakcji: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papier, tektura, szkło, opakowania wielomateriałowe, tekstylia – worek niebieski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tworzywa sztuczne, metale – worek żółty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popiół/odpady zielone – worek brązowy</w:t>
      </w:r>
    </w:p>
    <w:p w:rsidR="008C4D33" w:rsidRDefault="00964DE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częstotliwością co dwa tygodnie: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odpady zmieszane, </w:t>
      </w:r>
      <w:r>
        <w:rPr>
          <w:rFonts w:ascii="Arial" w:hAnsi="Arial" w:cs="Arial"/>
          <w:sz w:val="24"/>
          <w:szCs w:val="24"/>
        </w:rPr>
        <w:t>odpady pozostałe po segregacji – pojemnik zielony/worek czarny</w:t>
      </w:r>
    </w:p>
    <w:p w:rsidR="008C4D33" w:rsidRDefault="00964DE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systemie obwoźnych zbiórek 2 razy w roku: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odpady wielkogabarytowe, zużyty sprzęt elektryczny i elektroniczny, odpady problematyczne – worek czerwony</w:t>
      </w:r>
    </w:p>
    <w:p w:rsidR="008C4D33" w:rsidRDefault="00964DE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gminnym Punkcie Selektywnej Zbiórki Od</w:t>
      </w:r>
      <w:r>
        <w:rPr>
          <w:rFonts w:ascii="Arial" w:hAnsi="Arial" w:cs="Arial"/>
          <w:sz w:val="24"/>
          <w:szCs w:val="24"/>
        </w:rPr>
        <w:t>padów Komunalnych w Trutem przez cały rok: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odpady wielkogabarytowe w tym meble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zużyty sprzęt elektryczny i elektroniczny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zużyte opony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odpady budowlane i rozbiórkowe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odpady zielone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zużyte baterie i akumulatory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przeterminowane leki i chemikalia</w:t>
      </w:r>
    </w:p>
    <w:p w:rsidR="008C4D33" w:rsidRDefault="00964DEB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zużyte żarówki i świetlówki</w:t>
      </w:r>
    </w:p>
    <w:p w:rsidR="008C4D33" w:rsidRDefault="00964DEB">
      <w:pPr>
        <w:pStyle w:val="Akapitzlist"/>
        <w:numPr>
          <w:ilvl w:val="0"/>
          <w:numId w:val="2"/>
        </w:numPr>
        <w:jc w:val="both"/>
      </w:pPr>
      <w:r>
        <w:rPr>
          <w:rFonts w:ascii="Arial" w:hAnsi="Arial" w:cs="Arial"/>
          <w:sz w:val="24"/>
          <w:szCs w:val="24"/>
        </w:rPr>
        <w:t>W miejscach wyznaczonych,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których ustawiono pojemniki na przeterminowane lekarstwa: </w:t>
      </w:r>
    </w:p>
    <w:p w:rsidR="008C4D33" w:rsidRDefault="00964DEB">
      <w:pPr>
        <w:pStyle w:val="Akapitzlist"/>
        <w:numPr>
          <w:ilvl w:val="0"/>
          <w:numId w:val="3"/>
        </w:numPr>
        <w:spacing w:after="100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NZOZ "Praktyka Lekarza Rodzinnego" ul. Długa 76, 34-434 Dębno,</w:t>
      </w:r>
    </w:p>
    <w:p w:rsidR="008C4D33" w:rsidRDefault="00964DEB">
      <w:pPr>
        <w:pStyle w:val="Akapitzlist"/>
        <w:numPr>
          <w:ilvl w:val="0"/>
          <w:numId w:val="3"/>
        </w:numPr>
        <w:spacing w:after="100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NZOZ s.c. Poradnia Lekarza POZ Gronków 207, 34-400 Gronków,</w:t>
      </w:r>
    </w:p>
    <w:p w:rsidR="008C4D33" w:rsidRDefault="00964DEB">
      <w:pPr>
        <w:pStyle w:val="Akapitzlist"/>
        <w:numPr>
          <w:ilvl w:val="0"/>
          <w:numId w:val="3"/>
        </w:numPr>
        <w:spacing w:after="100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NZOZ "Ośrodek 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edycyny Rodzinnej" s.c.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Klikuszowa 40a, 34-404 Klikuszowa,</w:t>
      </w:r>
    </w:p>
    <w:p w:rsidR="008C4D33" w:rsidRDefault="00964DEB">
      <w:pPr>
        <w:pStyle w:val="Akapitzlist"/>
        <w:numPr>
          <w:ilvl w:val="0"/>
          <w:numId w:val="3"/>
        </w:numPr>
        <w:spacing w:after="100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NZOZ s.c. Poradnia Lekarza POZ ul. Podhalańska 2, 34-471 Ludźmierz,</w:t>
      </w:r>
    </w:p>
    <w:p w:rsidR="008C4D33" w:rsidRDefault="00964DEB">
      <w:pPr>
        <w:pStyle w:val="Akapitzlist"/>
        <w:numPr>
          <w:ilvl w:val="0"/>
          <w:numId w:val="3"/>
        </w:numPr>
        <w:spacing w:after="100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NZOZ s.c. Poradnia Lekarza POZ ul. Główna 5, 34-433 Nowa Biała,</w:t>
      </w:r>
    </w:p>
    <w:p w:rsidR="008C4D33" w:rsidRDefault="00964DEB">
      <w:pPr>
        <w:pStyle w:val="Akapitzlist"/>
        <w:numPr>
          <w:ilvl w:val="0"/>
          <w:numId w:val="3"/>
        </w:numPr>
        <w:spacing w:after="100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NZOZ 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Ośrodek Zdrowia s.c. ul. Za Potokiem 2, 34-431 Ostrowsko,</w:t>
      </w:r>
    </w:p>
    <w:p w:rsidR="008C4D33" w:rsidRDefault="00964DEB">
      <w:pPr>
        <w:pStyle w:val="Akapitzlist"/>
        <w:numPr>
          <w:ilvl w:val="0"/>
          <w:numId w:val="3"/>
        </w:numPr>
        <w:spacing w:after="100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rząd Gminy Nowy Targ ul. Bulwarowa 9, 34-400 Nowy Targ,</w:t>
      </w:r>
    </w:p>
    <w:p w:rsidR="008C4D33" w:rsidRDefault="00964DEB">
      <w:pPr>
        <w:spacing w:after="0" w:line="360" w:lineRule="auto"/>
        <w:ind w:left="993" w:hanging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pojemniki na zużyte baterie:</w:t>
      </w:r>
    </w:p>
    <w:p w:rsidR="008C4D33" w:rsidRDefault="00964DEB">
      <w:pPr>
        <w:pStyle w:val="Akapitzlist"/>
        <w:numPr>
          <w:ilvl w:val="1"/>
          <w:numId w:val="4"/>
        </w:numPr>
        <w:spacing w:after="0" w:line="360" w:lineRule="auto"/>
        <w:ind w:left="1134" w:hanging="425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Gminny  Ośrodek Kultury w Łopusznej ul. Gorczańska 7, 34-432 Łopuszna </w:t>
      </w:r>
    </w:p>
    <w:p w:rsidR="008C4D33" w:rsidRDefault="00964DEB">
      <w:pPr>
        <w:pStyle w:val="Akapitzlist"/>
        <w:numPr>
          <w:ilvl w:val="1"/>
          <w:numId w:val="4"/>
        </w:numPr>
        <w:spacing w:after="100" w:line="360" w:lineRule="auto"/>
        <w:ind w:left="1134" w:hanging="425"/>
        <w:jc w:val="both"/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Urząd Gminy Nowy Targ ul. Bulwarowa 9, 34-400 Nowy Targ</w:t>
      </w:r>
    </w:p>
    <w:p w:rsidR="008C4D33" w:rsidRDefault="00964DEB">
      <w:p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8C4D33" w:rsidRDefault="00964DEB">
      <w:pPr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od 01.01.2016 r. do 31.12.2016 </w:t>
      </w:r>
      <w:r>
        <w:rPr>
          <w:rFonts w:ascii="Arial" w:hAnsi="Arial" w:cs="Arial"/>
          <w:sz w:val="24"/>
          <w:szCs w:val="24"/>
        </w:rPr>
        <w:t xml:space="preserve">r. odbiór odpadów usługę polegającą na odbiorze i zagospodarowaniu odpadów komunalnych z nieruchomości zamieszkałych realizowało konsorcjum firm: </w:t>
      </w:r>
    </w:p>
    <w:p w:rsidR="008C4D33" w:rsidRDefault="00964DEB">
      <w:pPr>
        <w:keepNext/>
        <w:keepLines/>
        <w:autoSpaceDE w:val="0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PUK EMPOL  Sp. z o. o</w:t>
      </w:r>
      <w:r>
        <w:rPr>
          <w:rFonts w:ascii="Arial" w:hAnsi="Arial" w:cs="Arial"/>
          <w:sz w:val="24"/>
          <w:szCs w:val="24"/>
        </w:rPr>
        <w:t xml:space="preserve">, Os. Rzeka 133, 34-451 Tylmanowa – lider konsorcjum obsługiwał sołectwa: 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Dębno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Harklow</w:t>
      </w:r>
      <w:r>
        <w:rPr>
          <w:rFonts w:ascii="Arial" w:hAnsi="Arial" w:cs="Arial"/>
          <w:sz w:val="24"/>
          <w:szCs w:val="24"/>
        </w:rPr>
        <w:t>a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Szlembark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Łopuszna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Nowa Biała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Krempachy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Gronków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Ostrowsko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Waksmund</w:t>
      </w:r>
    </w:p>
    <w:p w:rsidR="008C4D33" w:rsidRDefault="00964DEB">
      <w:pPr>
        <w:pStyle w:val="Akapitzlist"/>
        <w:keepNext/>
        <w:keepLines/>
        <w:numPr>
          <w:ilvl w:val="0"/>
          <w:numId w:val="5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Obidowa</w:t>
      </w:r>
    </w:p>
    <w:p w:rsidR="008C4D33" w:rsidRDefault="008C4D33">
      <w:pPr>
        <w:spacing w:before="100" w:after="1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4D33" w:rsidRDefault="008C4D33">
      <w:pPr>
        <w:pStyle w:val="Akapitzlist"/>
        <w:keepNext/>
        <w:keepLines/>
        <w:autoSpaceDE w:val="0"/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p w:rsidR="008C4D33" w:rsidRDefault="00964DEB">
      <w:pPr>
        <w:keepNext/>
        <w:keepLines/>
        <w:autoSpaceDE w:val="0"/>
        <w:spacing w:after="0"/>
        <w:jc w:val="both"/>
      </w:pPr>
      <w:r>
        <w:rPr>
          <w:rFonts w:ascii="Arial" w:hAnsi="Arial" w:cs="Arial"/>
          <w:b/>
          <w:sz w:val="24"/>
          <w:szCs w:val="24"/>
        </w:rPr>
        <w:t>IB Sp. z o. o</w:t>
      </w:r>
      <w:r>
        <w:rPr>
          <w:rFonts w:ascii="Arial" w:hAnsi="Arial" w:cs="Arial"/>
          <w:sz w:val="24"/>
          <w:szCs w:val="24"/>
        </w:rPr>
        <w:t>, ul. Miłośników Podhala 1, 34-425 Biały Dunajec – partner konsorcjum obsługiwał sołectwa:</w:t>
      </w:r>
    </w:p>
    <w:p w:rsidR="008C4D33" w:rsidRDefault="008C4D33">
      <w:pPr>
        <w:keepNext/>
        <w:keepLines/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Ludźmierz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Rogoźnik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Krauszów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Długopole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Pyzówka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Morawczyna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Lasek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Trute</w:t>
      </w:r>
    </w:p>
    <w:p w:rsidR="008C4D33" w:rsidRDefault="00964DEB">
      <w:pPr>
        <w:pStyle w:val="Akapitzlist"/>
        <w:keepNext/>
        <w:keepLines/>
        <w:numPr>
          <w:ilvl w:val="0"/>
          <w:numId w:val="6"/>
        </w:numPr>
        <w:autoSpaceDE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Klikuszowa</w:t>
      </w:r>
    </w:p>
    <w:p w:rsidR="008C4D33" w:rsidRDefault="008C4D33">
      <w:pPr>
        <w:jc w:val="both"/>
        <w:rPr>
          <w:rFonts w:ascii="Arial" w:hAnsi="Arial" w:cs="Arial"/>
          <w:sz w:val="24"/>
          <w:szCs w:val="24"/>
        </w:rPr>
      </w:pP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miejscowości Trute funkcjonował gminy Punkt Selektywnej Zbiórki Odpadów Komunalnych (PSZOK), do którego mieszkańcy w ramach ponoszonej opłaty mogli oddawać odpady wymienione w pkt. 4. PSZOK był czynny w każdą pierwszą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czwartą sobotę miesią</w:t>
      </w:r>
      <w:r>
        <w:rPr>
          <w:rFonts w:ascii="Arial" w:hAnsi="Arial" w:cs="Arial"/>
          <w:sz w:val="24"/>
          <w:szCs w:val="24"/>
        </w:rPr>
        <w:t xml:space="preserve">ca w godz. 9.00 – 14.00 oraz w każdą drugą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trzecią środę miesiąca w godz. 15.30 – 17.30. 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miesiącach maj i październik przeprowadzono obwoźne zbiórki odpadów wielkogabarytowych, zużytego sprzętu elektrycznego i elektronicznego, opon oraz odpadów </w:t>
      </w:r>
      <w:r>
        <w:rPr>
          <w:rFonts w:ascii="Arial" w:hAnsi="Arial" w:cs="Arial"/>
          <w:sz w:val="24"/>
          <w:szCs w:val="24"/>
        </w:rPr>
        <w:t>problematycznych (czerwony worek).</w:t>
      </w: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Możliwości przetwarzania zmieszanych odpadów komunalnych, odpadów zielonych praz pozostałości z sortowania i pozostałości z mechaniczno-biologicznego przetwarzania odpadów komunalnych przeznaczonych do składowania.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</w:t>
      </w:r>
      <w:r>
        <w:rPr>
          <w:rFonts w:ascii="Arial" w:hAnsi="Arial" w:cs="Arial"/>
          <w:sz w:val="24"/>
          <w:szCs w:val="24"/>
        </w:rPr>
        <w:t>sorcjum firm świadczące usługi odbioru i zagospodarowania odpadów komunalnych na podstawie umowy z gminą przekazały odpady do dwóch Regionalnych Stacji Przetwarzania Odpadów Komunalnych (RIPOK):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Zakład Zagospodarowania Odpadów Tylmanowa os. Rzeka 419, 34-4</w:t>
      </w:r>
      <w:r>
        <w:rPr>
          <w:rFonts w:ascii="Arial" w:hAnsi="Arial" w:cs="Arial"/>
          <w:sz w:val="24"/>
          <w:szCs w:val="24"/>
        </w:rPr>
        <w:t>51 Tylmanowa o następujących mocach przerobowych przetwarzania zmieszanych odpadów komunalnych 65000 Mg/rok, natomiast instalacji do biologicznego przetwarzania odpadów zielonych wynosi 1000 Mg/rok.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 Zakład Utylizacji Odpadów ul. Jana Pawła II 115, 34-40</w:t>
      </w:r>
      <w:r>
        <w:rPr>
          <w:rFonts w:ascii="Arial" w:hAnsi="Arial" w:cs="Arial"/>
          <w:sz w:val="24"/>
          <w:szCs w:val="24"/>
        </w:rPr>
        <w:t xml:space="preserve">0 Nowy Targ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następujących mocach przerobowych przetwarzania zmieszanych odpadów Komunalnych 72000 Mg/rok, natomiast instalacji do biologicznego przetwarzania odpadów zielonych wynosi 9000 Mg/rok.</w:t>
      </w: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Potrzeby inwestycyjne związane z gospodarowaniem odpad</w:t>
      </w:r>
      <w:r>
        <w:rPr>
          <w:rFonts w:ascii="Arial" w:hAnsi="Arial" w:cs="Arial"/>
          <w:b/>
          <w:sz w:val="24"/>
          <w:szCs w:val="24"/>
        </w:rPr>
        <w:t>ami komunalnymi.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2016 na Gmina Nowy Targ zakupiła 186 pojemników na odpady o poj. 120 l. oraz 5 koszy 200 l na śmieci na teren Obrazowej w Nowej Białej o łącznej wartości 21.377,66 zł.</w:t>
      </w: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Koszty poniesione w związku z odbieraniem, odzyskiem, recykli</w:t>
      </w:r>
      <w:r>
        <w:rPr>
          <w:rFonts w:ascii="Arial" w:hAnsi="Arial" w:cs="Arial"/>
          <w:b/>
          <w:sz w:val="24"/>
          <w:szCs w:val="24"/>
        </w:rPr>
        <w:t xml:space="preserve">ngiem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 unieszkodliwianiem odpadów komunalnych.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Gminy Nowy Targ stawki opłaty za gospodarowanie odpadami komunalnymi uzależnione były od sposobu zbierania odpadów i wynosiły odpowiednio: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odpady zbierane selektywnie 6,50 zł od osoby, a w </w:t>
      </w:r>
      <w:r>
        <w:rPr>
          <w:rFonts w:ascii="Arial" w:hAnsi="Arial" w:cs="Arial"/>
          <w:sz w:val="24"/>
          <w:szCs w:val="24"/>
        </w:rPr>
        <w:t>przypadku rodzin wielodzietnych opłata za trzecie i kolejne dziecko wynosiła 2 zł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odpady zbierane nieselektywnie  11 zł od osoby.  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6r ustawy o utrzymaniu czystości i porządku w gminach z opłat pobieranych Gmina pokrywa koszty funkcjonowan</w:t>
      </w:r>
      <w:r>
        <w:rPr>
          <w:rFonts w:ascii="Arial" w:hAnsi="Arial" w:cs="Arial"/>
          <w:sz w:val="24"/>
          <w:szCs w:val="24"/>
        </w:rPr>
        <w:t>ia systemu gospodarki odpadami komunalnymi, które obejmują wydatki związane z: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odbieraniem, transportem, zbieraniem i unieszkodliwianiem odpadów komunalnych,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tworzeniem i utrzymaniem punktów selektywnego zbierania odpadów komunalnych,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obsługą adminis</w:t>
      </w:r>
      <w:r>
        <w:rPr>
          <w:rFonts w:ascii="Arial" w:hAnsi="Arial" w:cs="Arial"/>
          <w:sz w:val="24"/>
          <w:szCs w:val="24"/>
        </w:rPr>
        <w:t>tracyjna systemu,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edukacją ekologiczną w zakresie prawidłowego postępowania z odpadami,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usuwaniem odpadów komunalnych z miejsc nieprzeznaczonych do ich składowania i magazynowania.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wyposażeniem nieruchomości przeznaczonych do celów publicznych w poje</w:t>
      </w:r>
      <w:r>
        <w:rPr>
          <w:rFonts w:ascii="Arial" w:hAnsi="Arial" w:cs="Arial"/>
          <w:sz w:val="24"/>
          <w:szCs w:val="24"/>
        </w:rPr>
        <w:t xml:space="preserve">mniki do zbierania odpadów komunalnych, ich opróżnianiem oraz utrzymywaniem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odpowiednim stanie sanitarnym, porządkowym i technicznym.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Wydatki Gminy na system gospodarki odpadami w 2016 r. były następujące: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odbiór i zagospodarowanie odpadów komunalnyc</w:t>
      </w:r>
      <w:r>
        <w:rPr>
          <w:rFonts w:ascii="Arial" w:hAnsi="Arial" w:cs="Arial"/>
          <w:sz w:val="24"/>
          <w:szCs w:val="24"/>
        </w:rPr>
        <w:t>h – 1.333.834,.93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obsługa administracyjna systemu – 164.023,84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 obsługa PSZOK – 4.590,00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zakup pojemników – 21.377,66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obsługa koszy ulicznych oraz likwidacja dzikich wysypisk - 35.528.99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Łączne wydatki w 2016 r. wyniosły 1.559.355,42</w:t>
      </w:r>
    </w:p>
    <w:p w:rsidR="008C4D33" w:rsidRDefault="008C4D33">
      <w:pPr>
        <w:jc w:val="both"/>
        <w:rPr>
          <w:rFonts w:ascii="Arial" w:hAnsi="Arial" w:cs="Arial"/>
          <w:sz w:val="24"/>
          <w:szCs w:val="24"/>
        </w:rPr>
      </w:pP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Liczba </w:t>
      </w:r>
      <w:r>
        <w:rPr>
          <w:rFonts w:ascii="Arial" w:hAnsi="Arial" w:cs="Arial"/>
          <w:b/>
          <w:sz w:val="24"/>
          <w:szCs w:val="24"/>
        </w:rPr>
        <w:t>mieszkańców.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Systemem objęto 18.818 osób zamieszkałych na terenie Gminy Nowy Targ.</w:t>
      </w: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liczba właścicieli nieruchomości, którzy nie zawarli umowy, o której mowa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w art. 6 ust. 1, w imieniu których gmina powinna podjąć działania, o których mowa w art.6 ust. </w:t>
      </w:r>
      <w:r>
        <w:rPr>
          <w:rFonts w:ascii="Arial" w:hAnsi="Arial" w:cs="Arial"/>
          <w:b/>
          <w:sz w:val="24"/>
          <w:szCs w:val="24"/>
        </w:rPr>
        <w:t>6-12.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terenie Gminy Nowy Targ w 2016 r. nie odnotowano konieczności wydania przez Wójta decyzji administracyjnej wobec właścicieli nieruchomości, którzy nie zawarli umowy, o której mowa w art.6 ust. 1 ustawy o utrzymaniu czystości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porządku w gminach.</w:t>
      </w:r>
      <w:r>
        <w:rPr>
          <w:rFonts w:ascii="Arial" w:hAnsi="Arial" w:cs="Arial"/>
          <w:sz w:val="24"/>
          <w:szCs w:val="24"/>
        </w:rPr>
        <w:t xml:space="preserve"> W wyniku pouczeń oraz wezwań właściciele nieruchomości zawierali brakujące umowy.</w:t>
      </w:r>
    </w:p>
    <w:p w:rsidR="008C4D33" w:rsidRDefault="008C4D33">
      <w:pPr>
        <w:jc w:val="both"/>
        <w:rPr>
          <w:rFonts w:ascii="Arial" w:hAnsi="Arial" w:cs="Arial"/>
          <w:sz w:val="24"/>
          <w:szCs w:val="24"/>
        </w:rPr>
      </w:pP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ilość odpadów komunalnych wytworzonych na terenie gminy.</w:t>
      </w:r>
    </w:p>
    <w:p w:rsidR="008C4D33" w:rsidRDefault="00964D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Odpady odebrane od właścicieli nieruchomości.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Kod odebranych odpadów komunalnych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Rodzaj odebranych odpadów komun</w:t>
            </w:r>
            <w:r>
              <w:t>alnych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Masa odebranych odpadów komunalnych [Mg]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20 01 99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Inne niewymienione frakcje zbierane w sposób selektywny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467,51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15 01 06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Zmniejszane odpady opakowaniowe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626,94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20 03 01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Niesegregowane (zmieszane) odpady komunalne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2.225,77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20 03 07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 xml:space="preserve">Odpady </w:t>
            </w:r>
            <w:r>
              <w:t>wielkogabarytowe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203,62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17 09 04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Zmieszane odpady z budowy, remontów i demontażu inne niż wymienione w 17 09 01, 17 09 02, 17 09 03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6,36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16 01 03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Zużyte opony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21,62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20 01 28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Farby, tusze, farby drukarskie, kleje, lepiszcze i żywice inne niż wymienione w</w:t>
            </w:r>
            <w:r>
              <w:t xml:space="preserve"> 20 01 27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0,220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20 01 32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Leki inne niż wymienione w 20 01 31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0,130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20 01 36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 xml:space="preserve">Zużyte urządzenie elektryczne i elektroniczne inne niż </w:t>
            </w:r>
            <w:r>
              <w:lastRenderedPageBreak/>
              <w:t>wymienione w 20 01 21, 20 01 23 i 20 01 35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lastRenderedPageBreak/>
              <w:t>0,140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lastRenderedPageBreak/>
              <w:t>15 01 02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Opakowania z tworzyw sztucznych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28,22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20 01 08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 xml:space="preserve">Odpady kuchenne </w:t>
            </w:r>
            <w:r>
              <w:t>ulegające biodegradacji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33,68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 xml:space="preserve">20 02 01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Odpady ulegające biodegradacji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13,62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17 09 04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Zmieszane odpady z budowy, remontów i demontażu inne niż wymienione w 17 09 01, 17 09 02, 17 09 03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6,36</w:t>
            </w:r>
          </w:p>
        </w:tc>
      </w:tr>
    </w:tbl>
    <w:p w:rsidR="008C4D33" w:rsidRDefault="008C4D33"/>
    <w:p w:rsidR="008C4D33" w:rsidRDefault="00964D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Odpady zebrane w PSZOK-u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Kod odebranych odpadów komunalnych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Rodzaj odebranych odpadów komunalnych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Masa odebranych odpadów komunalnych [Mg]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16 01 03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Zużyte opony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1,16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17 01 02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Gruz ceglany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4,44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01 35*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 xml:space="preserve">Zużyte urządzenia elektryczne i elektroniczne inne niż wymienione w 20 01 21 i 20 01 23 zawierające </w:t>
            </w:r>
            <w:r>
              <w:t>niebezpieczne składniki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0,84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20 01 36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Zużyte urządzenie elektryczne i elektroniczne inne niż wymienione w 20 01 21, 20 01 23 i 20 01 35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0,78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20 03 07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Odpady wielkogabarytowe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14,24</w:t>
            </w:r>
          </w:p>
        </w:tc>
      </w:tr>
    </w:tbl>
    <w:p w:rsidR="008C4D33" w:rsidRDefault="008C4D33"/>
    <w:p w:rsidR="008C4D33" w:rsidRDefault="008C4D33"/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ilość zmieszanych odpadów komunalnych, odpadów zielonych odbieranych</w:t>
      </w:r>
      <w:r>
        <w:rPr>
          <w:rFonts w:ascii="Arial" w:hAnsi="Arial" w:cs="Arial"/>
          <w:b/>
          <w:sz w:val="24"/>
          <w:szCs w:val="24"/>
        </w:rPr>
        <w:t xml:space="preserve"> z terenu gminy oraz powstających z przetwarzania odpadów komunalnych pozostałości z sortowania i pozostałości z mechaniczno-biologicznego przetwarzania odpadów komunalnych przeznaczonych do składowania.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Pozostałości z sortowania oraz mechaniczno-biologicz</w:t>
      </w:r>
      <w:r>
        <w:rPr>
          <w:rFonts w:ascii="Arial" w:hAnsi="Arial" w:cs="Arial"/>
          <w:sz w:val="24"/>
          <w:szCs w:val="24"/>
        </w:rPr>
        <w:t xml:space="preserve">nego przetwarzania odpadów przeznaczone do składowania w 2016 r. wynosiły 45,500 Mg. 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Poziomy recyklingu, przygotowania do ponownego użycia i odzysku innymi metodami niektórych frakcji odpadów komunalnych.</w:t>
      </w:r>
    </w:p>
    <w:p w:rsidR="008C4D33" w:rsidRDefault="00964DEB">
      <w:pPr>
        <w:jc w:val="both"/>
      </w:pPr>
      <w:r>
        <w:rPr>
          <w:rFonts w:ascii="Arial" w:hAnsi="Arial" w:cs="Arial"/>
          <w:sz w:val="24"/>
          <w:szCs w:val="24"/>
        </w:rPr>
        <w:t>Zgodnie z rozporządzeniem Ministra Środowiska z dn</w:t>
      </w:r>
      <w:r>
        <w:rPr>
          <w:rFonts w:ascii="Arial" w:hAnsi="Arial" w:cs="Arial"/>
          <w:sz w:val="24"/>
          <w:szCs w:val="24"/>
        </w:rPr>
        <w:t xml:space="preserve">ia 14 grudnia 2016 r. w sprawie </w:t>
      </w:r>
      <w:r>
        <w:rPr>
          <w:rStyle w:val="Uwydatnienie"/>
          <w:rFonts w:ascii="Arial" w:hAnsi="Arial" w:cs="Arial"/>
          <w:i w:val="0"/>
          <w:sz w:val="24"/>
          <w:szCs w:val="24"/>
        </w:rPr>
        <w:t>poziomów recyklingu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przygotowania do ponownego użycia i odzysku innymi metodami niektórych frakcji odpadów komunalnych (Dz. U. z 2016 r. poz. 2167) poziomy te wynoszą odpowiednio.</w:t>
      </w:r>
    </w:p>
    <w:p w:rsidR="008C4D33" w:rsidRDefault="008C4D33">
      <w:pPr>
        <w:jc w:val="both"/>
        <w:rPr>
          <w:rFonts w:ascii="Arial" w:hAnsi="Arial" w:cs="Arial"/>
          <w:sz w:val="24"/>
          <w:szCs w:val="24"/>
        </w:rPr>
      </w:pPr>
    </w:p>
    <w:p w:rsidR="008C4D33" w:rsidRDefault="008C4D33">
      <w:pPr>
        <w:jc w:val="both"/>
        <w:rPr>
          <w:rFonts w:ascii="Arial" w:hAnsi="Arial" w:cs="Arial"/>
          <w:sz w:val="24"/>
          <w:szCs w:val="24"/>
        </w:rPr>
      </w:pPr>
    </w:p>
    <w:p w:rsidR="008C4D33" w:rsidRDefault="008C4D33">
      <w:pPr>
        <w:jc w:val="both"/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2"/>
        <w:gridCol w:w="862"/>
        <w:gridCol w:w="862"/>
        <w:gridCol w:w="862"/>
        <w:gridCol w:w="862"/>
        <w:gridCol w:w="862"/>
        <w:gridCol w:w="862"/>
        <w:gridCol w:w="862"/>
        <w:gridCol w:w="862"/>
        <w:gridCol w:w="1016"/>
      </w:tblGrid>
      <w:tr w:rsidR="008C4D3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8C4D33">
            <w:pPr>
              <w:spacing w:after="0"/>
              <w:textAlignment w:val="auto"/>
            </w:pPr>
          </w:p>
        </w:tc>
        <w:tc>
          <w:tcPr>
            <w:tcW w:w="79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pl-PL"/>
              </w:rPr>
              <w:t>Poziom recyklingu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i przygotowania do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ponownego użycia [%]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8C4D33">
            <w:pPr>
              <w:spacing w:after="0"/>
              <w:textAlignment w:val="auto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2012 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2013 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2014 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2015 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2016 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2017 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2018 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2019 r.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2020 r.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Papier, metal, tworzywa sztuczne, szkło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40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50</w:t>
            </w:r>
          </w:p>
        </w:tc>
      </w:tr>
      <w:tr w:rsidR="008C4D3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Inne niż niebezpieczne odpady budowlane i rozbiórkowe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36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45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50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60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D33" w:rsidRDefault="00964DEB">
            <w:pPr>
              <w:spacing w:after="0"/>
              <w:textAlignment w:val="auto"/>
            </w:pPr>
            <w:r>
              <w:t>70</w:t>
            </w:r>
          </w:p>
        </w:tc>
      </w:tr>
    </w:tbl>
    <w:p w:rsidR="008C4D33" w:rsidRDefault="008C4D33">
      <w:pPr>
        <w:jc w:val="both"/>
        <w:rPr>
          <w:rFonts w:ascii="Arial" w:hAnsi="Arial" w:cs="Arial"/>
          <w:b/>
          <w:sz w:val="24"/>
          <w:szCs w:val="24"/>
        </w:rPr>
      </w:pPr>
    </w:p>
    <w:p w:rsidR="008C4D33" w:rsidRDefault="00964DEB">
      <w:pPr>
        <w:jc w:val="both"/>
      </w:pPr>
      <w:r>
        <w:rPr>
          <w:rFonts w:ascii="Arial" w:hAnsi="Arial" w:cs="Arial"/>
          <w:sz w:val="24"/>
          <w:szCs w:val="24"/>
        </w:rPr>
        <w:t xml:space="preserve">W roku </w:t>
      </w:r>
      <w:r>
        <w:rPr>
          <w:rFonts w:ascii="Arial" w:hAnsi="Arial" w:cs="Arial"/>
          <w:sz w:val="24"/>
          <w:szCs w:val="24"/>
        </w:rPr>
        <w:t xml:space="preserve">2016 poziom recyklingu i przygotowania do ponownego użycia następujących frakcji odpadów komunalnych: papieru, metali, tworzyw sztucznych i szkła odebranych z terenu Gminy Nowy Targ wyniósł </w:t>
      </w:r>
      <w:r>
        <w:rPr>
          <w:rFonts w:ascii="Arial" w:hAnsi="Arial" w:cs="Arial"/>
          <w:b/>
          <w:sz w:val="24"/>
          <w:szCs w:val="24"/>
        </w:rPr>
        <w:t>26,9%</w:t>
      </w:r>
      <w:r>
        <w:rPr>
          <w:rFonts w:ascii="Arial" w:hAnsi="Arial" w:cs="Arial"/>
          <w:sz w:val="24"/>
          <w:szCs w:val="24"/>
        </w:rPr>
        <w:t>. Wymagany poziom został osiągnięty.</w:t>
      </w:r>
    </w:p>
    <w:p w:rsidR="008C4D33" w:rsidRDefault="00964DEB">
      <w:pPr>
        <w:jc w:val="both"/>
      </w:pPr>
      <w:r>
        <w:rPr>
          <w:rFonts w:ascii="Arial" w:hAnsi="Arial" w:cs="Arial"/>
          <w:sz w:val="24"/>
          <w:szCs w:val="24"/>
        </w:rPr>
        <w:t>Poziom recyklingu i przy</w:t>
      </w:r>
      <w:r>
        <w:rPr>
          <w:rFonts w:ascii="Arial" w:hAnsi="Arial" w:cs="Arial"/>
          <w:sz w:val="24"/>
          <w:szCs w:val="24"/>
        </w:rPr>
        <w:t xml:space="preserve">gotowania do ponownego użycia i odzysku innymi metodami innych niż niebezpieczne odpadów budowlanych i rozbiórkowych wyniósł </w:t>
      </w:r>
      <w:r>
        <w:rPr>
          <w:rFonts w:ascii="Arial" w:hAnsi="Arial" w:cs="Arial"/>
          <w:b/>
          <w:sz w:val="24"/>
          <w:szCs w:val="24"/>
        </w:rPr>
        <w:t>100%</w:t>
      </w:r>
      <w:r>
        <w:rPr>
          <w:rFonts w:ascii="Arial" w:hAnsi="Arial" w:cs="Arial"/>
          <w:sz w:val="24"/>
          <w:szCs w:val="24"/>
        </w:rPr>
        <w:t>. Wymagany poziom został osiągnięty.</w:t>
      </w:r>
    </w:p>
    <w:p w:rsidR="008C4D33" w:rsidRDefault="00964D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Podsumowanie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2016 r. zostały zorganizowane dwie mobilne zbiórki odpadów gabarytowych</w:t>
      </w:r>
      <w:r>
        <w:rPr>
          <w:rFonts w:ascii="Arial" w:hAnsi="Arial" w:cs="Arial"/>
          <w:sz w:val="24"/>
          <w:szCs w:val="24"/>
        </w:rPr>
        <w:t>, zużytego sprzętu eklektycznego i elektronicznego, zużytych opon.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Gminy Nowy Targ działa jeden Punkt Selektywnej Zbiórki Odpadów Komunalnych.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gminy ustawione są kontenery na tekstylia i zużyta odzież  - ustawione przez PCK.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>stwierdza się obecnie braku możliwości technicznych dla poprawnego funkcjonowania systemu gospodarowania odpadami komunalnymi na terenie Gminy Nowy Targ. W przyszłości nacisk powinien być położony przede wszystkim na rozwój selektywnej zbiórki .</w:t>
      </w:r>
    </w:p>
    <w:p w:rsidR="008C4D33" w:rsidRDefault="00964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Prioryteto</w:t>
      </w:r>
      <w:r>
        <w:rPr>
          <w:rFonts w:ascii="Arial" w:hAnsi="Arial" w:cs="Arial"/>
          <w:sz w:val="24"/>
          <w:szCs w:val="24"/>
        </w:rPr>
        <w:t>wym zadaniem dla gminy na kolejne lata to dalsze uświadamianie mieszkańców w zakresie gospodarki odpadami komunalnymi w celu ograniczenia ilości wytwarzanych odpadów komunalnych oraz racjonalnego sortowania odpadów w celu osiągnięcia poziomów odzysku i rec</w:t>
      </w:r>
      <w:r>
        <w:rPr>
          <w:rFonts w:ascii="Arial" w:hAnsi="Arial" w:cs="Arial"/>
          <w:sz w:val="24"/>
          <w:szCs w:val="24"/>
        </w:rPr>
        <w:t xml:space="preserve">yclingu odpadów. </w:t>
      </w:r>
    </w:p>
    <w:p w:rsidR="008C4D33" w:rsidRDefault="008C4D33">
      <w:pPr>
        <w:jc w:val="both"/>
        <w:rPr>
          <w:rFonts w:ascii="Arial" w:hAnsi="Arial" w:cs="Arial"/>
          <w:sz w:val="24"/>
          <w:szCs w:val="24"/>
        </w:rPr>
      </w:pPr>
    </w:p>
    <w:p w:rsidR="008C4D33" w:rsidRDefault="008C4D33">
      <w:pPr>
        <w:jc w:val="right"/>
        <w:rPr>
          <w:rFonts w:ascii="Arial" w:hAnsi="Arial" w:cs="Arial"/>
          <w:sz w:val="18"/>
          <w:szCs w:val="18"/>
        </w:rPr>
      </w:pPr>
    </w:p>
    <w:p w:rsidR="008C4D33" w:rsidRDefault="00964DEB">
      <w:pPr>
        <w:jc w:val="right"/>
      </w:pPr>
      <w:r>
        <w:rPr>
          <w:rFonts w:ascii="Arial" w:hAnsi="Arial" w:cs="Arial"/>
          <w:sz w:val="18"/>
          <w:szCs w:val="18"/>
        </w:rPr>
        <w:t>Referat ds. gospodarki odpadami</w:t>
      </w:r>
    </w:p>
    <w:sectPr w:rsidR="008C4D33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EB" w:rsidRDefault="00964DEB">
      <w:pPr>
        <w:spacing w:after="0" w:line="240" w:lineRule="auto"/>
      </w:pPr>
      <w:r>
        <w:separator/>
      </w:r>
    </w:p>
  </w:endnote>
  <w:endnote w:type="continuationSeparator" w:id="0">
    <w:p w:rsidR="00964DEB" w:rsidRDefault="0096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EB" w:rsidRDefault="00964D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4DEB" w:rsidRDefault="0096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E7"/>
    <w:multiLevelType w:val="multilevel"/>
    <w:tmpl w:val="B39633E8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09716664"/>
    <w:multiLevelType w:val="multilevel"/>
    <w:tmpl w:val="8F1EF9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1D11D5"/>
    <w:multiLevelType w:val="multilevel"/>
    <w:tmpl w:val="9FE48D1C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3">
    <w:nsid w:val="5A5F4A3A"/>
    <w:multiLevelType w:val="multilevel"/>
    <w:tmpl w:val="A7D065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44B4CD8"/>
    <w:multiLevelType w:val="multilevel"/>
    <w:tmpl w:val="9886BEC4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03F78"/>
    <w:multiLevelType w:val="multilevel"/>
    <w:tmpl w:val="3BCEB51E"/>
    <w:lvl w:ilvl="0">
      <w:numFmt w:val="bullet"/>
      <w:lvlText w:val=""/>
      <w:lvlJc w:val="left"/>
      <w:pPr>
        <w:ind w:left="1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D33"/>
    <w:rsid w:val="008C4D33"/>
    <w:rsid w:val="00964DEB"/>
    <w:rsid w:val="00B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Luberda</dc:creator>
  <cp:lastModifiedBy>Czesław Luberda</cp:lastModifiedBy>
  <cp:revision>2</cp:revision>
  <cp:lastPrinted>2017-04-28T05:03:00Z</cp:lastPrinted>
  <dcterms:created xsi:type="dcterms:W3CDTF">2017-04-28T09:07:00Z</dcterms:created>
  <dcterms:modified xsi:type="dcterms:W3CDTF">2017-04-28T09:07:00Z</dcterms:modified>
</cp:coreProperties>
</file>