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47" w:rsidRDefault="00926F47" w:rsidP="00926F47"/>
    <w:p w:rsidR="00926F47" w:rsidRDefault="00926F47" w:rsidP="00926F47">
      <w:pPr>
        <w:jc w:val="center"/>
        <w:rPr>
          <w:b/>
        </w:rPr>
      </w:pPr>
      <w:r w:rsidRPr="00926F47">
        <w:rPr>
          <w:b/>
        </w:rPr>
        <w:t>OGŁOSZENIE</w:t>
      </w:r>
    </w:p>
    <w:p w:rsidR="00926F47" w:rsidRDefault="00926F47" w:rsidP="00926F47">
      <w:pPr>
        <w:jc w:val="center"/>
        <w:rPr>
          <w:b/>
        </w:rPr>
      </w:pPr>
    </w:p>
    <w:p w:rsidR="00926F47" w:rsidRPr="00926F47" w:rsidRDefault="00926F47" w:rsidP="00926F47">
      <w:pPr>
        <w:rPr>
          <w:bCs/>
        </w:rPr>
      </w:pPr>
      <w:r w:rsidRPr="00926F47">
        <w:t xml:space="preserve">w sprawie: </w:t>
      </w:r>
      <w:r w:rsidRPr="00926F47">
        <w:rPr>
          <w:bCs/>
        </w:rPr>
        <w:t>rozstrzygnięcia otwartego konkursu ofert na realizację zadania publicznego Gminy Nowy Targ w zakresie wspierania i upowszechniania kultury fizycznej w roku 2015.</w:t>
      </w:r>
    </w:p>
    <w:p w:rsidR="00926F47" w:rsidRDefault="00926F47" w:rsidP="00926F47">
      <w:pPr>
        <w:rPr>
          <w:b/>
          <w:bCs/>
        </w:rPr>
      </w:pPr>
    </w:p>
    <w:p w:rsidR="00926F47" w:rsidRDefault="00926F47" w:rsidP="00926F47"/>
    <w:p w:rsidR="00926F47" w:rsidRDefault="00926F47" w:rsidP="00926F47">
      <w:pPr>
        <w:jc w:val="both"/>
      </w:pPr>
      <w:r>
        <w:t xml:space="preserve">Na podstawie art. 7 ust 1 pkt. 10 i art. 30 ust. 2 pkt. 4 ustawy z dnia 8 marca 1990 r.                 o samorządzie gminnym ( </w:t>
      </w:r>
      <w:proofErr w:type="spellStart"/>
      <w:r>
        <w:t>t.j</w:t>
      </w:r>
      <w:proofErr w:type="spellEnd"/>
      <w:r>
        <w:t>. Dz. U. z 2013 r., poz.594) art. 221 ust 1 i 2 ustawy z dnia         27 sierpnia 2009 r. o finansach publicznych (</w:t>
      </w:r>
      <w:proofErr w:type="spellStart"/>
      <w:r>
        <w:t>t.j</w:t>
      </w:r>
      <w:proofErr w:type="spellEnd"/>
      <w:r>
        <w:t xml:space="preserve">. Dz. U. z 2013 r., </w:t>
      </w:r>
      <w:proofErr w:type="spellStart"/>
      <w:r>
        <w:t>poz</w:t>
      </w:r>
      <w:proofErr w:type="spellEnd"/>
      <w:r>
        <w:t xml:space="preserve"> 885  z </w:t>
      </w:r>
      <w:proofErr w:type="spellStart"/>
      <w:r>
        <w:t>późn</w:t>
      </w:r>
      <w:proofErr w:type="spellEnd"/>
      <w:r>
        <w:t xml:space="preserve">. zm.)        art. 5 ust.1 i  ust. 2 pkt. 1 oraz art. 11 ust.1 ustawy z dnia 24 kwietna 2003 r.  o działalności pożytku publicznego i wolontariacie (Dz. U. z 2014, poz. 1118 </w:t>
      </w:r>
      <w:proofErr w:type="spellStart"/>
      <w:r>
        <w:t>j.t</w:t>
      </w:r>
      <w:proofErr w:type="spellEnd"/>
      <w:r>
        <w:t>.) oraz Uchwały                 Nr XL/440/2014 Rady Gminy Nowy Targ z dnia 04 listopada 2014 r. w sprawie uchwalenia programu współpracy z organizacjami pozarządowymi oraz innymi podmiotami prowadzącymi działalność pożytku publicznego</w:t>
      </w:r>
    </w:p>
    <w:p w:rsidR="00926F47" w:rsidRDefault="00926F47" w:rsidP="00926F47">
      <w:pPr>
        <w:jc w:val="both"/>
      </w:pPr>
      <w:r>
        <w:t>Wójt Gminy ogłasza  co następuje:</w:t>
      </w:r>
    </w:p>
    <w:p w:rsidR="00926F47" w:rsidRDefault="00926F47" w:rsidP="00926F47">
      <w:pPr>
        <w:jc w:val="both"/>
      </w:pPr>
    </w:p>
    <w:p w:rsidR="00926F47" w:rsidRDefault="00926F47" w:rsidP="00926F47">
      <w:pPr>
        <w:jc w:val="center"/>
      </w:pPr>
      <w:r>
        <w:t>§ 1</w:t>
      </w:r>
    </w:p>
    <w:p w:rsidR="00926F47" w:rsidRDefault="00926F47" w:rsidP="00926F47">
      <w:pPr>
        <w:jc w:val="both"/>
      </w:pPr>
    </w:p>
    <w:p w:rsidR="00926F47" w:rsidRDefault="00926F47" w:rsidP="00926F47">
      <w:pPr>
        <w:numPr>
          <w:ilvl w:val="0"/>
          <w:numId w:val="9"/>
        </w:numPr>
        <w:jc w:val="both"/>
      </w:pPr>
      <w:r>
        <w:t xml:space="preserve">Z budżetu Gminy Nowy Targ udziela się dotacji celowych na finansowanie zadań      w zakresie wspierania i upowszechniania kultury fizycznej zgodnie z wykazem o którym mowa w ust. 2 </w:t>
      </w:r>
    </w:p>
    <w:p w:rsidR="00926F47" w:rsidRDefault="00926F47" w:rsidP="00926F47">
      <w:pPr>
        <w:numPr>
          <w:ilvl w:val="0"/>
          <w:numId w:val="9"/>
        </w:numPr>
        <w:jc w:val="both"/>
      </w:pPr>
      <w:r>
        <w:t>Wykaz podmiotów realizujących zadania oraz wysokość udzielonych dotacji zawiera tabela nr 1.</w:t>
      </w:r>
    </w:p>
    <w:p w:rsidR="00926F47" w:rsidRDefault="00926F47" w:rsidP="00926F47"/>
    <w:p w:rsidR="00926F47" w:rsidRDefault="00926F47" w:rsidP="00926F47"/>
    <w:p w:rsidR="00926F47" w:rsidRPr="00926F47" w:rsidRDefault="00926F47" w:rsidP="00926F47">
      <w:pPr>
        <w:jc w:val="center"/>
        <w:rPr>
          <w:b/>
          <w:sz w:val="20"/>
          <w:szCs w:val="20"/>
        </w:rPr>
      </w:pPr>
      <w:r w:rsidRPr="00926F47">
        <w:rPr>
          <w:b/>
          <w:sz w:val="20"/>
          <w:szCs w:val="20"/>
        </w:rPr>
        <w:t>Tabela nr 1Wykaz podmiotów realizujących zadania oraz wysokość udzielonych dotacji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3"/>
        <w:gridCol w:w="3222"/>
        <w:gridCol w:w="2731"/>
        <w:gridCol w:w="2016"/>
      </w:tblGrid>
      <w:tr w:rsidR="00926F47" w:rsidTr="00EF18F7">
        <w:tc>
          <w:tcPr>
            <w:tcW w:w="813" w:type="dxa"/>
          </w:tcPr>
          <w:p w:rsidR="00926F47" w:rsidRDefault="00926F47" w:rsidP="00926F47">
            <w:pPr>
              <w:jc w:val="center"/>
            </w:pPr>
            <w:r>
              <w:t>L.p.</w:t>
            </w:r>
          </w:p>
        </w:tc>
        <w:tc>
          <w:tcPr>
            <w:tcW w:w="3222" w:type="dxa"/>
          </w:tcPr>
          <w:p w:rsidR="00926F47" w:rsidRDefault="00926F47" w:rsidP="00926F47">
            <w:pPr>
              <w:jc w:val="center"/>
            </w:pPr>
            <w:r>
              <w:t>Nazwa podmiotu</w:t>
            </w:r>
          </w:p>
        </w:tc>
        <w:tc>
          <w:tcPr>
            <w:tcW w:w="2731" w:type="dxa"/>
          </w:tcPr>
          <w:p w:rsidR="00926F47" w:rsidRDefault="00926F47" w:rsidP="00926F47">
            <w:pPr>
              <w:jc w:val="center"/>
            </w:pPr>
            <w:r>
              <w:t>Zadanie</w:t>
            </w:r>
          </w:p>
        </w:tc>
        <w:tc>
          <w:tcPr>
            <w:tcW w:w="2016" w:type="dxa"/>
          </w:tcPr>
          <w:p w:rsidR="00926F47" w:rsidRDefault="00926F47" w:rsidP="00926F47">
            <w:pPr>
              <w:jc w:val="center"/>
            </w:pPr>
            <w:r>
              <w:t xml:space="preserve">Kwota przyznanej dotacji </w:t>
            </w:r>
          </w:p>
        </w:tc>
      </w:tr>
      <w:tr w:rsidR="00926F47" w:rsidTr="00EF18F7">
        <w:tc>
          <w:tcPr>
            <w:tcW w:w="813" w:type="dxa"/>
          </w:tcPr>
          <w:p w:rsidR="00926F47" w:rsidRDefault="00926F47" w:rsidP="00926F47">
            <w:pPr>
              <w:jc w:val="center"/>
            </w:pPr>
            <w:r>
              <w:t>1.</w:t>
            </w:r>
          </w:p>
        </w:tc>
        <w:tc>
          <w:tcPr>
            <w:tcW w:w="3222" w:type="dxa"/>
          </w:tcPr>
          <w:p w:rsidR="00926F47" w:rsidRDefault="00926F47" w:rsidP="00926F47">
            <w:r>
              <w:t xml:space="preserve">KS. „DWORNA” </w:t>
            </w:r>
          </w:p>
        </w:tc>
        <w:tc>
          <w:tcPr>
            <w:tcW w:w="2731" w:type="dxa"/>
          </w:tcPr>
          <w:p w:rsidR="00926F47" w:rsidRDefault="00926F47" w:rsidP="00926F47">
            <w:pPr>
              <w:jc w:val="center"/>
            </w:pPr>
            <w:r>
              <w:t xml:space="preserve">Konie nasza pasja sposób na sukces w sporcie </w:t>
            </w:r>
          </w:p>
        </w:tc>
        <w:tc>
          <w:tcPr>
            <w:tcW w:w="2016" w:type="dxa"/>
          </w:tcPr>
          <w:p w:rsidR="00926F47" w:rsidRDefault="00926F47" w:rsidP="00926F47">
            <w:pPr>
              <w:jc w:val="center"/>
            </w:pPr>
            <w:r>
              <w:t>5 000</w:t>
            </w:r>
          </w:p>
        </w:tc>
      </w:tr>
      <w:tr w:rsidR="00926F47" w:rsidTr="00EF18F7">
        <w:trPr>
          <w:cantSplit/>
          <w:trHeight w:val="135"/>
        </w:trPr>
        <w:tc>
          <w:tcPr>
            <w:tcW w:w="813" w:type="dxa"/>
          </w:tcPr>
          <w:p w:rsidR="00926F47" w:rsidRDefault="00926F47" w:rsidP="00926F47">
            <w:pPr>
              <w:jc w:val="center"/>
            </w:pPr>
            <w:r>
              <w:t>2.</w:t>
            </w:r>
          </w:p>
        </w:tc>
        <w:tc>
          <w:tcPr>
            <w:tcW w:w="3222" w:type="dxa"/>
          </w:tcPr>
          <w:p w:rsidR="00926F47" w:rsidRDefault="00926F47" w:rsidP="00926F47">
            <w:r>
              <w:t>Stowarzyszenie krzewienia Kultury Fizycznej „AKYAMA”</w:t>
            </w:r>
          </w:p>
        </w:tc>
        <w:tc>
          <w:tcPr>
            <w:tcW w:w="2731" w:type="dxa"/>
          </w:tcPr>
          <w:p w:rsidR="00926F47" w:rsidRDefault="00926F47" w:rsidP="00926F47">
            <w:pPr>
              <w:jc w:val="center"/>
            </w:pPr>
            <w:r>
              <w:t>Propagowanie i rozwój wschodnich sztuk walki</w:t>
            </w:r>
          </w:p>
        </w:tc>
        <w:tc>
          <w:tcPr>
            <w:tcW w:w="2016" w:type="dxa"/>
          </w:tcPr>
          <w:p w:rsidR="00926F47" w:rsidRDefault="00926F47" w:rsidP="00926F47">
            <w:pPr>
              <w:jc w:val="center"/>
            </w:pPr>
            <w:r>
              <w:t>6 400</w:t>
            </w:r>
          </w:p>
        </w:tc>
      </w:tr>
      <w:tr w:rsidR="00926F47" w:rsidTr="00EF18F7">
        <w:trPr>
          <w:cantSplit/>
          <w:trHeight w:val="135"/>
        </w:trPr>
        <w:tc>
          <w:tcPr>
            <w:tcW w:w="813" w:type="dxa"/>
          </w:tcPr>
          <w:p w:rsidR="00926F47" w:rsidRDefault="00926F47" w:rsidP="00926F47">
            <w:pPr>
              <w:jc w:val="center"/>
            </w:pPr>
            <w:r>
              <w:t>3.</w:t>
            </w:r>
          </w:p>
        </w:tc>
        <w:tc>
          <w:tcPr>
            <w:tcW w:w="3222" w:type="dxa"/>
          </w:tcPr>
          <w:p w:rsidR="00926F47" w:rsidRDefault="00926F47" w:rsidP="00926F47">
            <w:r>
              <w:t>Stowarzyszenie Rozwoju Wsi Rogoźnik</w:t>
            </w:r>
          </w:p>
        </w:tc>
        <w:tc>
          <w:tcPr>
            <w:tcW w:w="2731" w:type="dxa"/>
          </w:tcPr>
          <w:p w:rsidR="00926F47" w:rsidRDefault="00926F47" w:rsidP="00926F47">
            <w:pPr>
              <w:jc w:val="center"/>
            </w:pPr>
            <w:r>
              <w:t>Organizacja imprezy „Rogoźnickie Dni Sportu i Rozrywki”</w:t>
            </w:r>
          </w:p>
        </w:tc>
        <w:tc>
          <w:tcPr>
            <w:tcW w:w="2016" w:type="dxa"/>
          </w:tcPr>
          <w:p w:rsidR="00926F47" w:rsidRDefault="00926F47" w:rsidP="00926F47">
            <w:pPr>
              <w:jc w:val="center"/>
            </w:pPr>
            <w:r>
              <w:t>6 900</w:t>
            </w:r>
          </w:p>
        </w:tc>
      </w:tr>
      <w:tr w:rsidR="00926F47" w:rsidTr="00EF18F7">
        <w:trPr>
          <w:cantSplit/>
          <w:trHeight w:val="135"/>
        </w:trPr>
        <w:tc>
          <w:tcPr>
            <w:tcW w:w="813" w:type="dxa"/>
          </w:tcPr>
          <w:p w:rsidR="00926F47" w:rsidRDefault="00926F47" w:rsidP="00926F47">
            <w:pPr>
              <w:jc w:val="center"/>
            </w:pPr>
            <w:r>
              <w:t>4.</w:t>
            </w:r>
          </w:p>
        </w:tc>
        <w:tc>
          <w:tcPr>
            <w:tcW w:w="3222" w:type="dxa"/>
          </w:tcPr>
          <w:p w:rsidR="00926F47" w:rsidRDefault="00926F47" w:rsidP="00926F47">
            <w:r>
              <w:t xml:space="preserve">Stowarzyszenie Hipiczne Pro </w:t>
            </w:r>
            <w:proofErr w:type="spellStart"/>
            <w:r>
              <w:t>Nati</w:t>
            </w:r>
            <w:proofErr w:type="spellEnd"/>
            <w:r>
              <w:t xml:space="preserve"> w Ludźmierzu</w:t>
            </w:r>
          </w:p>
        </w:tc>
        <w:tc>
          <w:tcPr>
            <w:tcW w:w="2731" w:type="dxa"/>
          </w:tcPr>
          <w:p w:rsidR="00926F47" w:rsidRDefault="00926F47" w:rsidP="00926F47">
            <w:pPr>
              <w:jc w:val="center"/>
            </w:pPr>
            <w:r>
              <w:t>Promowanie jeździectwa wśród dzieci i młodzieży</w:t>
            </w:r>
          </w:p>
        </w:tc>
        <w:tc>
          <w:tcPr>
            <w:tcW w:w="2016" w:type="dxa"/>
          </w:tcPr>
          <w:p w:rsidR="00926F47" w:rsidRDefault="00926F47" w:rsidP="00926F47">
            <w:pPr>
              <w:jc w:val="center"/>
            </w:pPr>
            <w:r>
              <w:t>6 200</w:t>
            </w:r>
          </w:p>
        </w:tc>
      </w:tr>
      <w:tr w:rsidR="00926F47" w:rsidTr="00EF18F7">
        <w:trPr>
          <w:cantSplit/>
          <w:trHeight w:val="135"/>
        </w:trPr>
        <w:tc>
          <w:tcPr>
            <w:tcW w:w="813" w:type="dxa"/>
          </w:tcPr>
          <w:p w:rsidR="00926F47" w:rsidRDefault="00926F47" w:rsidP="00926F47">
            <w:pPr>
              <w:jc w:val="center"/>
            </w:pPr>
            <w:r>
              <w:t>5.</w:t>
            </w:r>
          </w:p>
        </w:tc>
        <w:tc>
          <w:tcPr>
            <w:tcW w:w="3222" w:type="dxa"/>
          </w:tcPr>
          <w:p w:rsidR="00926F47" w:rsidRDefault="00926F47" w:rsidP="00926F47">
            <w:r>
              <w:t>Stowarzyszenie „Czas na Pyzówkę”</w:t>
            </w:r>
          </w:p>
        </w:tc>
        <w:tc>
          <w:tcPr>
            <w:tcW w:w="2731" w:type="dxa"/>
          </w:tcPr>
          <w:p w:rsidR="00926F47" w:rsidRDefault="00926F47" w:rsidP="00926F47">
            <w:pPr>
              <w:jc w:val="center"/>
            </w:pPr>
            <w:r>
              <w:t>Sport i kultura fizyczna jako nasza codzienność”</w:t>
            </w:r>
          </w:p>
        </w:tc>
        <w:tc>
          <w:tcPr>
            <w:tcW w:w="2016" w:type="dxa"/>
          </w:tcPr>
          <w:p w:rsidR="00926F47" w:rsidRDefault="00926F47" w:rsidP="00926F47">
            <w:pPr>
              <w:jc w:val="center"/>
            </w:pPr>
            <w:r>
              <w:t>5 500</w:t>
            </w:r>
          </w:p>
        </w:tc>
      </w:tr>
      <w:tr w:rsidR="00926F47" w:rsidRPr="00686313" w:rsidTr="00EF18F7">
        <w:trPr>
          <w:cantSplit/>
          <w:trHeight w:val="135"/>
        </w:trPr>
        <w:tc>
          <w:tcPr>
            <w:tcW w:w="6766" w:type="dxa"/>
            <w:gridSpan w:val="3"/>
          </w:tcPr>
          <w:p w:rsidR="00926F47" w:rsidRPr="00686313" w:rsidRDefault="00926F47" w:rsidP="00926F47">
            <w:pPr>
              <w:jc w:val="center"/>
              <w:rPr>
                <w:b/>
              </w:rPr>
            </w:pPr>
            <w:r w:rsidRPr="00686313">
              <w:rPr>
                <w:b/>
              </w:rPr>
              <w:t>RAZEM</w:t>
            </w:r>
          </w:p>
        </w:tc>
        <w:tc>
          <w:tcPr>
            <w:tcW w:w="2016" w:type="dxa"/>
          </w:tcPr>
          <w:p w:rsidR="00926F47" w:rsidRPr="00686313" w:rsidRDefault="00926F47" w:rsidP="00926F4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686313">
              <w:rPr>
                <w:b/>
              </w:rPr>
              <w:t xml:space="preserve"> 000</w:t>
            </w:r>
          </w:p>
        </w:tc>
      </w:tr>
    </w:tbl>
    <w:p w:rsidR="00926F47" w:rsidRDefault="00926F47" w:rsidP="00926F47"/>
    <w:p w:rsidR="00926F47" w:rsidRDefault="00926F47" w:rsidP="00926F47">
      <w:pPr>
        <w:jc w:val="center"/>
      </w:pPr>
    </w:p>
    <w:p w:rsidR="00926F47" w:rsidRDefault="00926F47" w:rsidP="00926F47">
      <w:pPr>
        <w:jc w:val="center"/>
      </w:pPr>
    </w:p>
    <w:p w:rsidR="00926F47" w:rsidRDefault="00926F47" w:rsidP="00926F47">
      <w:pPr>
        <w:jc w:val="center"/>
      </w:pPr>
      <w:r>
        <w:lastRenderedPageBreak/>
        <w:t>§ 2</w:t>
      </w:r>
    </w:p>
    <w:p w:rsidR="00926F47" w:rsidRDefault="00926F47" w:rsidP="00926F47">
      <w:pPr>
        <w:jc w:val="both"/>
      </w:pPr>
    </w:p>
    <w:p w:rsidR="00926F47" w:rsidRDefault="00926F47" w:rsidP="00926F47">
      <w:pPr>
        <w:jc w:val="both"/>
      </w:pPr>
      <w:r>
        <w:t xml:space="preserve">Środki na realizację zarządzenia znajdują się w budżecie Gminy Nowy Targ w rozdziale </w:t>
      </w:r>
    </w:p>
    <w:p w:rsidR="00926F47" w:rsidRDefault="00926F47" w:rsidP="00926F47">
      <w:pPr>
        <w:jc w:val="both"/>
      </w:pPr>
      <w:r>
        <w:t>926 – Kultura Fizyczna i Sport.</w:t>
      </w:r>
    </w:p>
    <w:p w:rsidR="00926F47" w:rsidRDefault="00926F47" w:rsidP="00926F47">
      <w:pPr>
        <w:jc w:val="both"/>
      </w:pPr>
    </w:p>
    <w:p w:rsidR="00926F47" w:rsidRDefault="00926F47" w:rsidP="00926F47">
      <w:pPr>
        <w:jc w:val="both"/>
      </w:pPr>
    </w:p>
    <w:p w:rsidR="00D15B46" w:rsidRDefault="00D15B46" w:rsidP="00926F47"/>
    <w:sectPr w:rsidR="00D15B46" w:rsidSect="00DA66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6F9" w:rsidRDefault="009D36F9" w:rsidP="00926F47">
      <w:r>
        <w:separator/>
      </w:r>
    </w:p>
  </w:endnote>
  <w:endnote w:type="continuationSeparator" w:id="0">
    <w:p w:rsidR="009D36F9" w:rsidRDefault="009D36F9" w:rsidP="00926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D79" w:rsidRDefault="009D36F9" w:rsidP="00C80D79">
    <w:pPr>
      <w:pStyle w:val="Stopka"/>
      <w:jc w:val="center"/>
      <w:rPr>
        <w:i/>
        <w:color w:val="4F81BD" w:themeColor="accent1"/>
      </w:rPr>
    </w:pPr>
    <w:r>
      <w:rPr>
        <w:i/>
        <w:noProof/>
        <w:color w:val="4F81BD" w:themeColor="accent1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38.6pt;margin-top:8.55pt;width:529.5pt;height:2.25pt;flip:y;z-index:251658240" o:connectortype="straight"/>
      </w:pict>
    </w:r>
  </w:p>
  <w:p w:rsidR="00C80D79" w:rsidRPr="00422A3F" w:rsidRDefault="009D36F9" w:rsidP="00C80D79">
    <w:pPr>
      <w:pStyle w:val="Stopka"/>
      <w:jc w:val="center"/>
      <w:rPr>
        <w:color w:val="4F81BD" w:themeColor="accent1"/>
      </w:rPr>
    </w:pPr>
    <w:r w:rsidRPr="00422A3F">
      <w:rPr>
        <w:i/>
        <w:color w:val="4F81BD" w:themeColor="accent1"/>
      </w:rPr>
      <w:t>www.ugnowytarg.pl</w:t>
    </w:r>
  </w:p>
  <w:p w:rsidR="00C80D79" w:rsidRDefault="009D36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6F9" w:rsidRDefault="009D36F9" w:rsidP="00926F47">
      <w:r>
        <w:separator/>
      </w:r>
    </w:p>
  </w:footnote>
  <w:footnote w:type="continuationSeparator" w:id="0">
    <w:p w:rsidR="009D36F9" w:rsidRDefault="009D36F9" w:rsidP="00926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D79" w:rsidRPr="00A965F4" w:rsidRDefault="009D36F9" w:rsidP="00C80D79">
    <w:pPr>
      <w:pStyle w:val="Nagwek"/>
      <w:pBdr>
        <w:bottom w:val="thickThinSmallGap" w:sz="24" w:space="7" w:color="622423" w:themeColor="accent2" w:themeShade="7F"/>
      </w:pBdr>
      <w:jc w:val="center"/>
      <w:rPr>
        <w:b/>
        <w:color w:val="4F81BD" w:themeColor="accent1"/>
      </w:rPr>
    </w:pPr>
    <w:r w:rsidRPr="002E64C5">
      <w:rPr>
        <w:rFonts w:eastAsiaTheme="majorEastAsia"/>
        <w:b/>
        <w:noProof/>
        <w:color w:val="4F81BD" w:themeColor="accent1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-147320</wp:posOffset>
          </wp:positionH>
          <wp:positionV relativeFrom="paragraph">
            <wp:posOffset>-30480</wp:posOffset>
          </wp:positionV>
          <wp:extent cx="876300" cy="942975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631" cy="94876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</wp:anchor>
      </w:drawing>
    </w:r>
    <w:r w:rsidRPr="00A965F4">
      <w:rPr>
        <w:rFonts w:eastAsiaTheme="majorEastAsia"/>
        <w:b/>
        <w:color w:val="4F81BD" w:themeColor="accent1"/>
      </w:rPr>
      <w:t xml:space="preserve">Urząd Gminy Nowy Targ, </w:t>
    </w:r>
    <w:r w:rsidRPr="00A965F4">
      <w:rPr>
        <w:b/>
        <w:color w:val="4F81BD" w:themeColor="accent1"/>
      </w:rPr>
      <w:t>ul. Bulwarowa 9</w:t>
    </w:r>
  </w:p>
  <w:p w:rsidR="00C80D79" w:rsidRPr="00A965F4" w:rsidRDefault="009D36F9" w:rsidP="00C80D79">
    <w:pPr>
      <w:pStyle w:val="Nagwek"/>
      <w:pBdr>
        <w:bottom w:val="thickThinSmallGap" w:sz="24" w:space="7" w:color="622423" w:themeColor="accent2" w:themeShade="7F"/>
      </w:pBdr>
      <w:jc w:val="center"/>
      <w:rPr>
        <w:color w:val="4F81BD" w:themeColor="accent1"/>
        <w:sz w:val="20"/>
        <w:szCs w:val="20"/>
      </w:rPr>
    </w:pPr>
    <w:r w:rsidRPr="00A965F4">
      <w:rPr>
        <w:color w:val="4F81BD" w:themeColor="accent1"/>
        <w:sz w:val="20"/>
        <w:szCs w:val="20"/>
      </w:rPr>
      <w:t xml:space="preserve">Wydział </w:t>
    </w:r>
    <w:r>
      <w:rPr>
        <w:color w:val="4F81BD" w:themeColor="accent1"/>
        <w:sz w:val="20"/>
        <w:szCs w:val="20"/>
      </w:rPr>
      <w:t>Infrastruktury Społecznej</w:t>
    </w:r>
    <w:r w:rsidRPr="00A965F4">
      <w:rPr>
        <w:color w:val="4F81BD" w:themeColor="accent1"/>
        <w:sz w:val="20"/>
        <w:szCs w:val="20"/>
      </w:rPr>
      <w:t xml:space="preserve"> Promocji</w:t>
    </w:r>
  </w:p>
  <w:p w:rsidR="00C80D79" w:rsidRPr="00A965F4" w:rsidRDefault="009D36F9" w:rsidP="00C80D79">
    <w:pPr>
      <w:pStyle w:val="Nagwek"/>
      <w:pBdr>
        <w:bottom w:val="thickThinSmallGap" w:sz="24" w:space="7" w:color="622423" w:themeColor="accent2" w:themeShade="7F"/>
      </w:pBdr>
      <w:jc w:val="center"/>
      <w:rPr>
        <w:color w:val="4F81BD" w:themeColor="accent1"/>
        <w:sz w:val="18"/>
        <w:szCs w:val="18"/>
      </w:rPr>
    </w:pPr>
    <w:r w:rsidRPr="00A965F4">
      <w:rPr>
        <w:rFonts w:eastAsiaTheme="majorEastAsia"/>
        <w:color w:val="4F81BD" w:themeColor="accent1"/>
        <w:sz w:val="18"/>
        <w:szCs w:val="18"/>
      </w:rPr>
      <w:t xml:space="preserve"> </w:t>
    </w:r>
    <w:r w:rsidRPr="00A965F4">
      <w:rPr>
        <w:color w:val="4F81BD" w:themeColor="accent1"/>
        <w:sz w:val="18"/>
        <w:szCs w:val="18"/>
      </w:rPr>
      <w:t xml:space="preserve">34-400 Nowy Targ, </w:t>
    </w:r>
  </w:p>
  <w:p w:rsidR="00C80D79" w:rsidRPr="00A965F4" w:rsidRDefault="009D36F9" w:rsidP="00C80D79">
    <w:pPr>
      <w:pStyle w:val="Nagwek"/>
      <w:pBdr>
        <w:bottom w:val="thickThinSmallGap" w:sz="24" w:space="7" w:color="622423" w:themeColor="accent2" w:themeShade="7F"/>
      </w:pBdr>
      <w:jc w:val="center"/>
      <w:rPr>
        <w:color w:val="4F81BD" w:themeColor="accent1"/>
      </w:rPr>
    </w:pPr>
    <w:r w:rsidRPr="00A965F4">
      <w:rPr>
        <w:color w:val="4F81BD" w:themeColor="accent1"/>
        <w:sz w:val="18"/>
        <w:szCs w:val="18"/>
      </w:rPr>
      <w:t>telefon: 182614100, faks: 182662152</w:t>
    </w:r>
    <w:r w:rsidRPr="00A965F4">
      <w:rPr>
        <w:color w:val="4F81BD" w:themeColor="accent1"/>
        <w:sz w:val="18"/>
        <w:szCs w:val="18"/>
      </w:rPr>
      <w:br/>
    </w:r>
    <w:hyperlink r:id="rId2" w:history="1">
      <w:r w:rsidRPr="00A965F4">
        <w:rPr>
          <w:rStyle w:val="Hipercze"/>
          <w:color w:val="4F81BD" w:themeColor="accent1"/>
          <w:sz w:val="18"/>
          <w:szCs w:val="18"/>
        </w:rPr>
        <w:t>sekretariat@ugnowytarg.pl</w:t>
      </w:r>
    </w:hyperlink>
  </w:p>
  <w:p w:rsidR="00C80D79" w:rsidRDefault="009D36F9">
    <w:pPr>
      <w:pStyle w:val="Nagwek"/>
    </w:pPr>
  </w:p>
  <w:p w:rsidR="00C80D79" w:rsidRDefault="009D36F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C29"/>
    <w:multiLevelType w:val="hybridMultilevel"/>
    <w:tmpl w:val="6554C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3C6D50"/>
    <w:multiLevelType w:val="hybridMultilevel"/>
    <w:tmpl w:val="CC265A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C06E6C"/>
    <w:multiLevelType w:val="hybridMultilevel"/>
    <w:tmpl w:val="53649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46730"/>
    <w:multiLevelType w:val="hybridMultilevel"/>
    <w:tmpl w:val="CA8AA9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A81229"/>
    <w:multiLevelType w:val="hybridMultilevel"/>
    <w:tmpl w:val="C4AEF9B8"/>
    <w:lvl w:ilvl="0" w:tplc="B3B0F1E6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4BD85EB0"/>
    <w:multiLevelType w:val="hybridMultilevel"/>
    <w:tmpl w:val="5900C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F4F50"/>
    <w:multiLevelType w:val="hybridMultilevel"/>
    <w:tmpl w:val="FD5663A0"/>
    <w:lvl w:ilvl="0" w:tplc="0415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57C55FF2"/>
    <w:multiLevelType w:val="hybridMultilevel"/>
    <w:tmpl w:val="8EACC504"/>
    <w:lvl w:ilvl="0" w:tplc="560434E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51DD7"/>
    <w:multiLevelType w:val="hybridMultilevel"/>
    <w:tmpl w:val="416AD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26F47"/>
    <w:rsid w:val="002B79C2"/>
    <w:rsid w:val="00926F47"/>
    <w:rsid w:val="009D36F9"/>
    <w:rsid w:val="00D1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F47"/>
    <w:pPr>
      <w:ind w:left="720"/>
      <w:contextualSpacing/>
    </w:pPr>
  </w:style>
  <w:style w:type="paragraph" w:styleId="Bezodstpw">
    <w:name w:val="No Spacing"/>
    <w:uiPriority w:val="1"/>
    <w:qFormat/>
    <w:rsid w:val="00926F4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26F4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6F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F47"/>
  </w:style>
  <w:style w:type="paragraph" w:styleId="Stopka">
    <w:name w:val="footer"/>
    <w:basedOn w:val="Normalny"/>
    <w:link w:val="StopkaZnak"/>
    <w:uiPriority w:val="99"/>
    <w:unhideWhenUsed/>
    <w:rsid w:val="00926F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F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ugnowytarg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bryjakatarzyna</dc:creator>
  <cp:lastModifiedBy>bryjakatarzyna</cp:lastModifiedBy>
  <cp:revision>1</cp:revision>
  <cp:lastPrinted>2015-05-26T09:25:00Z</cp:lastPrinted>
  <dcterms:created xsi:type="dcterms:W3CDTF">2015-05-26T09:18:00Z</dcterms:created>
  <dcterms:modified xsi:type="dcterms:W3CDTF">2015-05-26T09:40:00Z</dcterms:modified>
</cp:coreProperties>
</file>