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>--&gt; Akademia Górniczo-Hutnicza im. Stanisława Staszica</w:t>
      </w:r>
    </w:p>
    <w:p w:rsidR="00BD0570" w:rsidRDefault="00BD0570" w:rsidP="00BD0570"/>
    <w:p w:rsidR="00BD0570" w:rsidRDefault="00BD0570" w:rsidP="00BD0570">
      <w:r>
        <w:t>22-23.04.2015 w godzinach 10:00 – 18:00</w:t>
      </w:r>
    </w:p>
    <w:p w:rsidR="00BD0570" w:rsidRDefault="00BD0570" w:rsidP="00BD0570">
      <w:r>
        <w:t>- Wydział Wiertnictwa, Nafty i Gazu A4 (parter) – al. Mickiewicza 30, Kraków</w:t>
      </w:r>
    </w:p>
    <w:p w:rsidR="00BD0570" w:rsidRDefault="00BD0570" w:rsidP="00BD0570">
      <w:r>
        <w:t>- Studium Języków Obcych D11 (parter) – ul. Kawiory 26, Kraków</w:t>
      </w:r>
    </w:p>
    <w:p w:rsidR="00BD0570" w:rsidRDefault="00BD0570" w:rsidP="00BD0570"/>
    <w:p w:rsidR="00BD0570" w:rsidRDefault="00BD0570" w:rsidP="00BD0570">
      <w:r>
        <w:t>22-23, 25.2015 w godzinach 10:00 – 18:00</w:t>
      </w:r>
    </w:p>
    <w:p w:rsidR="00BD0570" w:rsidRDefault="00BD0570" w:rsidP="00BD0570">
      <w:r>
        <w:t>- Budynek Główny AGH, Wydział Geologii, Górnictwa i Ochrony Środowiska A0 (hol główny) – al. Mickiewicza 30, Kraków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>--&gt; Politechnika Krakowska im. Tadeusza Kościuszki</w:t>
      </w:r>
    </w:p>
    <w:p w:rsidR="00BD0570" w:rsidRDefault="00BD0570" w:rsidP="00BD0570"/>
    <w:p w:rsidR="00BD0570" w:rsidRDefault="00BD0570" w:rsidP="00BD0570">
      <w:r>
        <w:t>22-23.04.2015 w godzinach 9:00 – 18:00</w:t>
      </w:r>
    </w:p>
    <w:p w:rsidR="00BD0570" w:rsidRDefault="00BD0570" w:rsidP="00BD0570">
      <w:r>
        <w:t>- Wydział Fizyki, Matematyki i Informatyki (hol główny) – ul. Podchorążych 1, Kraków</w:t>
      </w:r>
    </w:p>
    <w:p w:rsidR="00BD0570" w:rsidRDefault="00BD0570" w:rsidP="00BD0570"/>
    <w:p w:rsidR="00BD0570" w:rsidRDefault="00BD0570" w:rsidP="00BD0570">
      <w:r>
        <w:t>22-23.04.2015 w godzinach 13:00 – 21:00</w:t>
      </w:r>
    </w:p>
    <w:p w:rsidR="00BD0570" w:rsidRDefault="00BD0570" w:rsidP="00BD0570">
      <w:r>
        <w:t>- Osiedle Studenckie Politechniki Krakowskiej (budynek DS-1) – ul. Skarżyńskiego 3, Kraków</w:t>
      </w:r>
    </w:p>
    <w:p w:rsidR="00BD0570" w:rsidRDefault="00BD0570" w:rsidP="00BD0570"/>
    <w:p w:rsidR="00BD0570" w:rsidRDefault="00BD0570" w:rsidP="00BD0570">
      <w:r>
        <w:t>22-23, 25.04.2015 w godzinach 9:00 – 18:00</w:t>
      </w:r>
    </w:p>
    <w:p w:rsidR="00BD0570" w:rsidRDefault="00BD0570" w:rsidP="00BD0570">
      <w:r>
        <w:t>- Wydział Mechaniczny (budynek A, hol główny) – al. Jana Pawła II 37, Kraków</w:t>
      </w:r>
    </w:p>
    <w:p w:rsidR="00BD0570" w:rsidRDefault="00BD0570" w:rsidP="00BD0570">
      <w:r>
        <w:t>- Budynek Galerii „GIL” – ul. Warszawska 24, Kraków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>--&gt; Szkoła Aspirantów Państwowej Straży Pożarnej w Krakowie</w:t>
      </w:r>
    </w:p>
    <w:p w:rsidR="00BD0570" w:rsidRDefault="00BD0570" w:rsidP="00BD0570"/>
    <w:p w:rsidR="00BD0570" w:rsidRDefault="00BD0570" w:rsidP="00BD0570">
      <w:r>
        <w:t>22-23.04.2015 w godzinach 9:00 – 18:00</w:t>
      </w:r>
    </w:p>
    <w:p w:rsidR="00BD0570" w:rsidRDefault="00BD0570" w:rsidP="00BD0570">
      <w:r>
        <w:t>- Wejście A, os. Zgody 18, od strony Urzędu Miasta Kraków – Nowa Huta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lastRenderedPageBreak/>
        <w:t>--&gt; Uniwersytet Ekonomiczny w Krakowie</w:t>
      </w:r>
    </w:p>
    <w:p w:rsidR="00BD0570" w:rsidRDefault="00BD0570" w:rsidP="00BD0570"/>
    <w:p w:rsidR="00BD0570" w:rsidRDefault="00BD0570" w:rsidP="00BD0570">
      <w:r>
        <w:t>22-23.04.2015 w godzinach 11:00 – 18:00</w:t>
      </w:r>
    </w:p>
    <w:p w:rsidR="00BD0570" w:rsidRDefault="00BD0570" w:rsidP="00BD0570">
      <w:r>
        <w:t>- Hol, parter Pawilonu Sportowo – Dydaktycznego – ul. Rakowicka 27, Kraków</w:t>
      </w:r>
    </w:p>
    <w:p w:rsidR="00BD0570" w:rsidRDefault="00BD0570" w:rsidP="00BD0570"/>
    <w:p w:rsidR="00BD0570" w:rsidRDefault="00BD0570" w:rsidP="00BD0570">
      <w:r>
        <w:t>22-23, 25.04.2015 w godzinach 11:00 – 18:00</w:t>
      </w:r>
    </w:p>
    <w:p w:rsidR="00BD0570" w:rsidRDefault="00BD0570" w:rsidP="00BD0570">
      <w:r>
        <w:t>- Hol, parter Pawilonu C – ul. Rakowicka 27, Kraków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>--&gt; Uniwersytet Jagielloński</w:t>
      </w:r>
    </w:p>
    <w:p w:rsidR="00BD0570" w:rsidRDefault="00BD0570" w:rsidP="00BD0570"/>
    <w:p w:rsidR="00BD0570" w:rsidRDefault="00BD0570" w:rsidP="00BD0570">
      <w:r>
        <w:t>22-23.04.2015 w godzinach 9:00 – 18:00</w:t>
      </w:r>
    </w:p>
    <w:p w:rsidR="00BD0570" w:rsidRDefault="00BD0570" w:rsidP="00BD0570">
      <w:r>
        <w:t>- Wydział Prawa i Administracji – ul. Bracka 12, Kraków</w:t>
      </w:r>
    </w:p>
    <w:p w:rsidR="00BD0570" w:rsidRDefault="00BD0570" w:rsidP="00BD0570">
      <w:r>
        <w:t xml:space="preserve">- Wydział Zarządzania i Komunikacji Społecznej, hol przy wejściu – ul. </w:t>
      </w:r>
      <w:proofErr w:type="spellStart"/>
      <w:r>
        <w:t>Łojasiewicza</w:t>
      </w:r>
      <w:proofErr w:type="spellEnd"/>
      <w:r>
        <w:t xml:space="preserve"> 4, Kraków</w:t>
      </w:r>
    </w:p>
    <w:p w:rsidR="00BD0570" w:rsidRDefault="00BD0570" w:rsidP="00BD0570">
      <w:r>
        <w:t>- Wydział Biologii i Nauk o Ziemi, hol przy wejściu – ul. Gronostajowa 7, Kraków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>--&gt; Uniwersytet Rolniczy im. Hugona Kołłątaja</w:t>
      </w:r>
    </w:p>
    <w:p w:rsidR="00BD0570" w:rsidRDefault="00BD0570" w:rsidP="00BD0570"/>
    <w:p w:rsidR="00BD0570" w:rsidRDefault="00BD0570" w:rsidP="00BD0570">
      <w:r>
        <w:t>22-23.04.2015 w godzinach 11:00 – 18:00</w:t>
      </w:r>
    </w:p>
    <w:p w:rsidR="00BD0570" w:rsidRDefault="00BD0570" w:rsidP="00BD0570">
      <w:r>
        <w:t>- Wydział Hodowli i Biologii Zwierząt – al. Mickiewicza 24/28, Kraków</w:t>
      </w:r>
    </w:p>
    <w:p w:rsidR="00BD0570" w:rsidRDefault="00BD0570" w:rsidP="00BD0570">
      <w:r>
        <w:t>- Wydział Leśny – al. 29 Listopada 46, Kraków</w:t>
      </w:r>
    </w:p>
    <w:p w:rsidR="00BD0570" w:rsidRDefault="00BD0570" w:rsidP="00BD0570">
      <w:r>
        <w:t>- Klub Buda – ul. Jabłonowskich 12/10, Kraków</w:t>
      </w:r>
    </w:p>
    <w:p w:rsidR="00BD0570" w:rsidRDefault="00BD0570" w:rsidP="00BD0570"/>
    <w:p w:rsidR="00BD0570" w:rsidRPr="00BD0570" w:rsidRDefault="00BD0570" w:rsidP="00BD0570">
      <w:pPr>
        <w:rPr>
          <w:b/>
        </w:rPr>
      </w:pPr>
      <w:r w:rsidRPr="00BD0570">
        <w:rPr>
          <w:b/>
        </w:rPr>
        <w:t xml:space="preserve">--&gt; Uniwersytet Pedagogiczny w Krakowie </w:t>
      </w:r>
    </w:p>
    <w:p w:rsidR="00BD0570" w:rsidRDefault="00BD0570" w:rsidP="00BD0570"/>
    <w:p w:rsidR="00BD0570" w:rsidRDefault="00BD0570" w:rsidP="00BD0570">
      <w:r>
        <w:t>22-23.04.2015 w godzinach 10:00 - 17:00</w:t>
      </w:r>
    </w:p>
    <w:p w:rsidR="00BD0570" w:rsidRDefault="00BD0570" w:rsidP="00BD0570">
      <w:r>
        <w:t>- 1 piętro (obok kasy) - ul. Podchorążych 2</w:t>
      </w:r>
    </w:p>
    <w:p w:rsidR="00BD0570" w:rsidRPr="00BD0570" w:rsidRDefault="00BD0570" w:rsidP="00BD0570">
      <w:pPr>
        <w:rPr>
          <w:b/>
        </w:rPr>
      </w:pPr>
    </w:p>
    <w:p w:rsidR="00BD0570" w:rsidRDefault="00BD0570" w:rsidP="00BD0570">
      <w:pPr>
        <w:rPr>
          <w:b/>
        </w:rPr>
      </w:pPr>
    </w:p>
    <w:p w:rsidR="00BD0570" w:rsidRPr="00BD0570" w:rsidRDefault="00BD0570" w:rsidP="00BD0570">
      <w:pPr>
        <w:rPr>
          <w:b/>
        </w:rPr>
      </w:pPr>
      <w:bookmarkStart w:id="0" w:name="_GoBack"/>
      <w:bookmarkEnd w:id="0"/>
      <w:r w:rsidRPr="00BD0570">
        <w:rPr>
          <w:b/>
        </w:rPr>
        <w:lastRenderedPageBreak/>
        <w:t>--&gt; Uniwersytet Papieski Jana Pawła II w Krakowie</w:t>
      </w:r>
    </w:p>
    <w:p w:rsidR="00BD0570" w:rsidRDefault="00BD0570" w:rsidP="00BD0570"/>
    <w:p w:rsidR="00BD0570" w:rsidRDefault="00BD0570" w:rsidP="00BD0570">
      <w:r>
        <w:t>27.04.2015 w godzinach 9:00 – 15:00</w:t>
      </w:r>
    </w:p>
    <w:p w:rsidR="003A535E" w:rsidRPr="00BD0570" w:rsidRDefault="00BD0570" w:rsidP="00BD0570">
      <w:r>
        <w:t>- Sala 111, I piętro – ul. Franciszkańska 1, Kraków</w:t>
      </w:r>
    </w:p>
    <w:sectPr w:rsidR="003A535E" w:rsidRPr="00BD05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C0"/>
    <w:rsid w:val="0039313B"/>
    <w:rsid w:val="003D1E89"/>
    <w:rsid w:val="005110C0"/>
    <w:rsid w:val="00793BE6"/>
    <w:rsid w:val="00952C2A"/>
    <w:rsid w:val="00BB3C74"/>
    <w:rsid w:val="00BC1995"/>
    <w:rsid w:val="00B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DKMS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Łachacz, Mateusz</dc:creator>
  <cp:lastModifiedBy>Nawrot, Ewa</cp:lastModifiedBy>
  <cp:revision>4</cp:revision>
  <dcterms:created xsi:type="dcterms:W3CDTF">2015-04-15T09:46:00Z</dcterms:created>
  <dcterms:modified xsi:type="dcterms:W3CDTF">2015-04-15T09:58:00Z</dcterms:modified>
</cp:coreProperties>
</file>